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7" w:line="237" w:lineRule="auto"/>
        <w:ind w:left="516"/>
        <w:jc w:val="center"/>
        <w:rPr>
          <w:rFonts w:hint="eastAsia" w:ascii="Times New Roman" w:hAnsi="Times New Roman" w:eastAsia="方正小标宋_GBK" w:cs="方正小标宋_GBK"/>
          <w:spacing w:val="9"/>
          <w:sz w:val="43"/>
          <w:szCs w:val="43"/>
          <w:lang w:val="en-US" w:eastAsia="zh-CN"/>
        </w:rPr>
      </w:pPr>
      <w:r>
        <w:rPr>
          <w:rFonts w:hint="eastAsia" w:ascii="Times New Roman" w:hAnsi="Times New Roman" w:eastAsia="方正小标宋_GBK" w:cs="方正小标宋_GBK"/>
          <w:spacing w:val="9"/>
          <w:sz w:val="43"/>
          <w:szCs w:val="43"/>
          <w:lang w:val="en-US" w:eastAsia="zh-CN"/>
        </w:rPr>
        <w:t>商业运营公司各物业项目生活垃圾转运项目</w:t>
      </w:r>
    </w:p>
    <w:p>
      <w:pPr>
        <w:spacing w:before="17" w:line="237" w:lineRule="auto"/>
        <w:ind w:left="516"/>
        <w:jc w:val="center"/>
        <w:rPr>
          <w:rFonts w:ascii="Times New Roman" w:hAnsi="Times New Roman" w:eastAsia="方正小标宋_GBK" w:cs="方正小标宋_GBK"/>
          <w:sz w:val="43"/>
          <w:szCs w:val="43"/>
        </w:rPr>
      </w:pPr>
      <w:r>
        <w:rPr>
          <w:rFonts w:ascii="Times New Roman" w:hAnsi="Times New Roman" w:eastAsia="方正小标宋_GBK" w:cs="方正小标宋_GBK"/>
          <w:spacing w:val="9"/>
          <w:sz w:val="43"/>
          <w:szCs w:val="43"/>
        </w:rPr>
        <w:t>询价采购文件</w:t>
      </w:r>
    </w:p>
    <w:p>
      <w:pPr>
        <w:spacing w:line="276" w:lineRule="auto"/>
        <w:rPr>
          <w:rFonts w:ascii="Times New Roman" w:hAnsi="Times New Roman"/>
          <w:sz w:val="21"/>
        </w:rPr>
      </w:pPr>
    </w:p>
    <w:p>
      <w:pPr>
        <w:keepNext w:val="0"/>
        <w:keepLines w:val="0"/>
        <w:pageBreakBefore w:val="0"/>
        <w:widowControl/>
        <w:kinsoku w:val="0"/>
        <w:wordWrap/>
        <w:overflowPunct/>
        <w:topLinePunct w:val="0"/>
        <w:autoSpaceDE w:val="0"/>
        <w:autoSpaceDN w:val="0"/>
        <w:bidi w:val="0"/>
        <w:adjustRightInd w:val="0"/>
        <w:snapToGrid w:val="0"/>
        <w:spacing w:before="116" w:line="594" w:lineRule="exact"/>
        <w:ind w:firstLine="640" w:firstLineChars="200"/>
        <w:textAlignment w:val="baseline"/>
        <w:outlineLvl w:val="0"/>
        <w:rPr>
          <w:rFonts w:ascii="Times New Roman" w:hAnsi="Times New Roman" w:eastAsia="方正黑体_GBK" w:cs="方正黑体_GBK"/>
          <w:sz w:val="32"/>
          <w:szCs w:val="32"/>
        </w:rPr>
      </w:pPr>
      <w:r>
        <w:rPr>
          <w:rFonts w:ascii="Times New Roman" w:hAnsi="Times New Roman" w:eastAsia="方正黑体_GBK" w:cs="方正黑体_GBK"/>
          <w:sz w:val="32"/>
          <w:szCs w:val="32"/>
        </w:rPr>
        <w:t>一、</w:t>
      </w:r>
      <w:r>
        <w:rPr>
          <w:rFonts w:ascii="Times New Roman" w:hAnsi="Times New Roman" w:eastAsia="方正黑体_GBK" w:cs="方正黑体_GBK"/>
          <w:spacing w:val="-55"/>
          <w:sz w:val="32"/>
          <w:szCs w:val="32"/>
        </w:rPr>
        <w:t xml:space="preserve"> </w:t>
      </w:r>
      <w:r>
        <w:rPr>
          <w:rFonts w:ascii="Times New Roman" w:hAnsi="Times New Roman" w:eastAsia="方正黑体_GBK" w:cs="方正黑体_GBK"/>
          <w:sz w:val="32"/>
          <w:szCs w:val="32"/>
        </w:rPr>
        <w:t>询价采购内容</w:t>
      </w:r>
    </w:p>
    <w:tbl>
      <w:tblPr>
        <w:tblStyle w:val="9"/>
        <w:tblW w:w="8814"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19"/>
        <w:gridCol w:w="1921"/>
        <w:gridCol w:w="1638"/>
        <w:gridCol w:w="1036"/>
      </w:tblGrid>
      <w:tr>
        <w:trPr>
          <w:trHeight w:val="781" w:hRule="atLeast"/>
        </w:trPr>
        <w:tc>
          <w:tcPr>
            <w:tcW w:w="4219" w:type="dxa"/>
            <w:vAlign w:val="top"/>
          </w:tcPr>
          <w:p>
            <w:pPr>
              <w:spacing w:before="245" w:line="199" w:lineRule="auto"/>
              <w:ind w:left="162"/>
              <w:jc w:val="center"/>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pacing w:val="-5"/>
                <w:sz w:val="32"/>
                <w:szCs w:val="32"/>
                <w:lang w:val="en-US" w:eastAsia="zh-CN"/>
              </w:rPr>
              <w:t>项目名称</w:t>
            </w:r>
          </w:p>
        </w:tc>
        <w:tc>
          <w:tcPr>
            <w:tcW w:w="1921" w:type="dxa"/>
            <w:vAlign w:val="top"/>
          </w:tcPr>
          <w:p>
            <w:pPr>
              <w:spacing w:before="199" w:line="219" w:lineRule="auto"/>
              <w:jc w:val="center"/>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pacing w:val="-5"/>
                <w:sz w:val="32"/>
                <w:szCs w:val="32"/>
              </w:rPr>
              <w:t>采购</w:t>
            </w:r>
            <w:r>
              <w:rPr>
                <w:rFonts w:hint="eastAsia" w:ascii="Times New Roman" w:hAnsi="Times New Roman" w:eastAsia="方正仿宋_GBK" w:cs="方正仿宋_GBK"/>
                <w:b/>
                <w:bCs/>
                <w:spacing w:val="-5"/>
                <w:sz w:val="32"/>
                <w:szCs w:val="32"/>
                <w:lang w:eastAsia="zh-CN"/>
              </w:rPr>
              <w:t>限价</w:t>
            </w:r>
          </w:p>
        </w:tc>
        <w:tc>
          <w:tcPr>
            <w:tcW w:w="1638" w:type="dxa"/>
            <w:vAlign w:val="top"/>
          </w:tcPr>
          <w:p>
            <w:pPr>
              <w:spacing w:before="245" w:line="199" w:lineRule="auto"/>
              <w:ind w:left="162"/>
              <w:jc w:val="center"/>
              <w:rPr>
                <w:rFonts w:hint="eastAsia" w:ascii="Times New Roman" w:hAnsi="Times New Roman" w:eastAsia="方正仿宋_GBK" w:cs="方正仿宋_GBK"/>
                <w:b/>
                <w:bCs/>
                <w:spacing w:val="-5"/>
                <w:sz w:val="32"/>
                <w:szCs w:val="32"/>
                <w:lang w:val="en-US" w:eastAsia="zh-CN"/>
              </w:rPr>
            </w:pPr>
            <w:r>
              <w:rPr>
                <w:rFonts w:hint="eastAsia" w:ascii="Times New Roman" w:hAnsi="Times New Roman" w:eastAsia="方正仿宋_GBK" w:cs="方正仿宋_GBK"/>
                <w:b/>
                <w:bCs/>
                <w:spacing w:val="-5"/>
                <w:sz w:val="32"/>
                <w:szCs w:val="32"/>
                <w:lang w:val="en-US" w:eastAsia="zh-CN"/>
              </w:rPr>
              <w:t>资金来源</w:t>
            </w:r>
          </w:p>
        </w:tc>
        <w:tc>
          <w:tcPr>
            <w:tcW w:w="1036" w:type="dxa"/>
            <w:vAlign w:val="top"/>
          </w:tcPr>
          <w:p>
            <w:pPr>
              <w:spacing w:before="245" w:line="199" w:lineRule="auto"/>
              <w:ind w:left="162"/>
              <w:jc w:val="center"/>
              <w:rPr>
                <w:rFonts w:hint="eastAsia" w:ascii="Times New Roman" w:hAnsi="Times New Roman" w:eastAsia="方正仿宋_GBK" w:cs="方正仿宋_GBK"/>
                <w:b/>
                <w:bCs/>
                <w:spacing w:val="-5"/>
                <w:sz w:val="32"/>
                <w:szCs w:val="32"/>
                <w:lang w:val="en-US" w:eastAsia="zh-CN"/>
              </w:rPr>
            </w:pPr>
            <w:r>
              <w:rPr>
                <w:rFonts w:hint="eastAsia" w:ascii="Times New Roman" w:hAnsi="Times New Roman" w:eastAsia="方正仿宋_GBK" w:cs="方正仿宋_GBK"/>
                <w:b/>
                <w:bCs/>
                <w:spacing w:val="-5"/>
                <w:sz w:val="32"/>
                <w:szCs w:val="32"/>
                <w:lang w:val="en-US" w:eastAsia="zh-CN"/>
              </w:rPr>
              <w:t>备注</w:t>
            </w:r>
          </w:p>
        </w:tc>
      </w:tr>
      <w:tr>
        <w:trPr>
          <w:trHeight w:val="750" w:hRule="atLeast"/>
        </w:trPr>
        <w:tc>
          <w:tcPr>
            <w:tcW w:w="4219" w:type="dxa"/>
            <w:vAlign w:val="top"/>
          </w:tcPr>
          <w:p>
            <w:pPr>
              <w:spacing w:before="245" w:line="199" w:lineRule="auto"/>
              <w:ind w:left="162"/>
              <w:jc w:val="center"/>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商业运营公司各物业项目生活垃圾转运项目</w:t>
            </w:r>
          </w:p>
        </w:tc>
        <w:tc>
          <w:tcPr>
            <w:tcW w:w="1921" w:type="dxa"/>
            <w:vAlign w:val="top"/>
          </w:tcPr>
          <w:p>
            <w:pPr>
              <w:spacing w:before="245" w:line="199" w:lineRule="auto"/>
              <w:ind w:left="162"/>
              <w:jc w:val="center"/>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49200元/年</w:t>
            </w:r>
          </w:p>
        </w:tc>
        <w:tc>
          <w:tcPr>
            <w:tcW w:w="1638" w:type="dxa"/>
            <w:vAlign w:val="top"/>
          </w:tcPr>
          <w:p>
            <w:pPr>
              <w:spacing w:before="245" w:line="199" w:lineRule="auto"/>
              <w:ind w:left="162"/>
              <w:jc w:val="center"/>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自筹资金</w:t>
            </w:r>
          </w:p>
        </w:tc>
        <w:tc>
          <w:tcPr>
            <w:tcW w:w="1036" w:type="dxa"/>
            <w:vAlign w:val="top"/>
          </w:tcPr>
          <w:p>
            <w:pPr>
              <w:spacing w:before="245" w:line="199" w:lineRule="auto"/>
              <w:ind w:left="162"/>
              <w:jc w:val="center"/>
              <w:rPr>
                <w:rFonts w:hint="eastAsia" w:ascii="Times New Roman" w:hAnsi="Times New Roman" w:eastAsia="方正仿宋_GBK" w:cs="方正仿宋_GBK"/>
                <w:sz w:val="32"/>
                <w:szCs w:val="32"/>
                <w:lang w:val="en-US" w:eastAsia="zh-CN"/>
              </w:rPr>
            </w:pPr>
          </w:p>
        </w:tc>
      </w:tr>
    </w:tbl>
    <w:p>
      <w:pPr>
        <w:keepNext w:val="0"/>
        <w:keepLines w:val="0"/>
        <w:pageBreakBefore w:val="0"/>
        <w:widowControl/>
        <w:kinsoku w:val="0"/>
        <w:wordWrap/>
        <w:overflowPunct/>
        <w:topLinePunct w:val="0"/>
        <w:autoSpaceDE w:val="0"/>
        <w:autoSpaceDN w:val="0"/>
        <w:bidi w:val="0"/>
        <w:adjustRightInd w:val="0"/>
        <w:snapToGrid w:val="0"/>
        <w:spacing w:before="116" w:line="240" w:lineRule="auto"/>
        <w:ind w:firstLine="640" w:firstLineChars="200"/>
        <w:textAlignment w:val="baseline"/>
        <w:outlineLvl w:val="0"/>
        <w:rPr>
          <w:rFonts w:ascii="Times New Roman" w:hAnsi="Times New Roman" w:eastAsia="方正黑体_GBK" w:cs="方正黑体_GBK"/>
          <w:sz w:val="32"/>
          <w:szCs w:val="32"/>
        </w:rPr>
      </w:pPr>
      <w:r>
        <w:rPr>
          <w:rFonts w:ascii="Times New Roman" w:hAnsi="Times New Roman" w:eastAsia="方正黑体_GBK" w:cs="方正黑体_GBK"/>
          <w:sz w:val="32"/>
          <w:szCs w:val="32"/>
        </w:rPr>
        <w:t>二、 投标人资格</w:t>
      </w:r>
    </w:p>
    <w:p>
      <w:pPr>
        <w:keepNext w:val="0"/>
        <w:keepLines w:val="0"/>
        <w:pageBreakBefore w:val="0"/>
        <w:widowControl/>
        <w:kinsoku w:val="0"/>
        <w:wordWrap/>
        <w:overflowPunct/>
        <w:topLinePunct w:val="0"/>
        <w:autoSpaceDE w:val="0"/>
        <w:autoSpaceDN w:val="0"/>
        <w:bidi w:val="0"/>
        <w:adjustRightInd w:val="0"/>
        <w:snapToGrid w:val="0"/>
        <w:spacing w:before="21" w:line="240" w:lineRule="auto"/>
        <w:ind w:left="21" w:firstLine="652" w:firstLineChars="200"/>
        <w:textAlignment w:val="baseline"/>
        <w:outlineLvl w:val="0"/>
        <w:rPr>
          <w:rFonts w:hint="eastAsia" w:ascii="Times New Roman" w:hAnsi="Times New Roman" w:eastAsia="方正楷体_GBK" w:cs="方正楷体_GBK"/>
          <w:snapToGrid w:val="0"/>
          <w:color w:val="000000"/>
          <w:spacing w:val="3"/>
          <w:kern w:val="0"/>
          <w:sz w:val="32"/>
          <w:szCs w:val="32"/>
          <w:lang w:val="en-US" w:eastAsia="zh-CN" w:bidi="ar-SA"/>
        </w:rPr>
      </w:pPr>
      <w:r>
        <w:rPr>
          <w:rFonts w:hint="eastAsia" w:ascii="Times New Roman" w:hAnsi="Times New Roman" w:eastAsia="方正楷体_GBK" w:cs="方正楷体_GBK"/>
          <w:snapToGrid w:val="0"/>
          <w:color w:val="000000"/>
          <w:spacing w:val="3"/>
          <w:kern w:val="0"/>
          <w:sz w:val="32"/>
          <w:szCs w:val="32"/>
          <w:lang w:val="en-US" w:eastAsia="zh-CN" w:bidi="ar-SA"/>
        </w:rPr>
        <w:t>（一）基本条件：</w:t>
      </w:r>
    </w:p>
    <w:p>
      <w:pPr>
        <w:keepNext w:val="0"/>
        <w:keepLines w:val="0"/>
        <w:pageBreakBefore w:val="0"/>
        <w:widowControl/>
        <w:kinsoku w:val="0"/>
        <w:wordWrap/>
        <w:overflowPunct/>
        <w:topLinePunct w:val="0"/>
        <w:autoSpaceDE w:val="0"/>
        <w:autoSpaceDN w:val="0"/>
        <w:bidi w:val="0"/>
        <w:adjustRightInd w:val="0"/>
        <w:snapToGrid w:val="0"/>
        <w:spacing w:before="21" w:line="240" w:lineRule="auto"/>
        <w:ind w:left="21" w:firstLine="652" w:firstLineChars="200"/>
        <w:textAlignment w:val="baseline"/>
        <w:outlineLvl w:val="0"/>
        <w:rPr>
          <w:rFonts w:hint="eastAsia" w:ascii="Times New Roman" w:hAnsi="Times New Roman" w:eastAsia="方正仿宋_GBK" w:cs="方正仿宋_GBK"/>
          <w:snapToGrid w:val="0"/>
          <w:color w:val="000000"/>
          <w:spacing w:val="3"/>
          <w:kern w:val="0"/>
          <w:sz w:val="32"/>
          <w:szCs w:val="32"/>
          <w:lang w:val="en-US" w:eastAsia="zh-CN" w:bidi="ar-SA"/>
        </w:rPr>
      </w:pPr>
      <w:r>
        <w:rPr>
          <w:rFonts w:hint="default" w:ascii="Times New Roman" w:hAnsi="Times New Roman" w:eastAsia="方正仿宋_GBK" w:cs="方正仿宋_GBK"/>
          <w:snapToGrid w:val="0"/>
          <w:color w:val="000000"/>
          <w:spacing w:val="3"/>
          <w:kern w:val="0"/>
          <w:sz w:val="32"/>
          <w:szCs w:val="32"/>
          <w:lang w:val="en-US" w:eastAsia="zh-CN" w:bidi="ar-SA"/>
        </w:rPr>
        <w:t>1.</w:t>
      </w:r>
      <w:r>
        <w:rPr>
          <w:rFonts w:hint="eastAsia" w:ascii="Times New Roman" w:hAnsi="Times New Roman" w:eastAsia="方正仿宋_GBK" w:cs="方正仿宋_GBK"/>
          <w:snapToGrid w:val="0"/>
          <w:color w:val="000000"/>
          <w:spacing w:val="3"/>
          <w:kern w:val="0"/>
          <w:sz w:val="32"/>
          <w:szCs w:val="32"/>
          <w:lang w:val="en-US" w:eastAsia="zh-CN" w:bidi="ar-SA"/>
        </w:rPr>
        <w:t>具有独立承担民事责任的能力，持有有效的营业执照（经营范围包含垃圾清运、环境卫生服务等相关内容）；</w:t>
      </w:r>
    </w:p>
    <w:p>
      <w:pPr>
        <w:keepNext w:val="0"/>
        <w:keepLines w:val="0"/>
        <w:pageBreakBefore w:val="0"/>
        <w:widowControl/>
        <w:kinsoku w:val="0"/>
        <w:wordWrap/>
        <w:overflowPunct/>
        <w:topLinePunct w:val="0"/>
        <w:autoSpaceDE w:val="0"/>
        <w:autoSpaceDN w:val="0"/>
        <w:bidi w:val="0"/>
        <w:adjustRightInd w:val="0"/>
        <w:snapToGrid w:val="0"/>
        <w:spacing w:before="21" w:line="240" w:lineRule="auto"/>
        <w:ind w:left="21" w:firstLine="652" w:firstLineChars="200"/>
        <w:textAlignment w:val="baseline"/>
        <w:outlineLvl w:val="0"/>
        <w:rPr>
          <w:rFonts w:hint="eastAsia" w:ascii="Times New Roman" w:hAnsi="Times New Roman" w:eastAsia="方正仿宋_GBK" w:cs="方正仿宋_GBK"/>
          <w:snapToGrid w:val="0"/>
          <w:color w:val="000000"/>
          <w:spacing w:val="3"/>
          <w:kern w:val="0"/>
          <w:sz w:val="32"/>
          <w:szCs w:val="32"/>
          <w:lang w:val="en-US" w:eastAsia="zh-CN" w:bidi="ar-SA"/>
        </w:rPr>
      </w:pPr>
      <w:r>
        <w:rPr>
          <w:rFonts w:hint="default" w:ascii="Times New Roman" w:hAnsi="Times New Roman" w:eastAsia="方正仿宋_GBK" w:cs="方正仿宋_GBK"/>
          <w:snapToGrid w:val="0"/>
          <w:color w:val="000000"/>
          <w:spacing w:val="3"/>
          <w:kern w:val="0"/>
          <w:sz w:val="32"/>
          <w:szCs w:val="32"/>
          <w:lang w:val="en-US" w:eastAsia="zh-CN" w:bidi="ar-SA"/>
        </w:rPr>
        <w:t>2.</w:t>
      </w:r>
      <w:r>
        <w:rPr>
          <w:rFonts w:hint="eastAsia" w:ascii="Times New Roman" w:hAnsi="Times New Roman" w:eastAsia="方正仿宋_GBK" w:cs="方正仿宋_GBK"/>
          <w:snapToGrid w:val="0"/>
          <w:color w:val="000000"/>
          <w:spacing w:val="3"/>
          <w:kern w:val="0"/>
          <w:sz w:val="32"/>
          <w:szCs w:val="32"/>
          <w:lang w:val="en-US" w:eastAsia="zh-CN" w:bidi="ar-SA"/>
        </w:rPr>
        <w:t xml:space="preserve">具有良好的商业信誉和健全的财务会计制度； </w:t>
      </w:r>
    </w:p>
    <w:p>
      <w:pPr>
        <w:keepNext w:val="0"/>
        <w:keepLines w:val="0"/>
        <w:pageBreakBefore w:val="0"/>
        <w:widowControl/>
        <w:kinsoku w:val="0"/>
        <w:wordWrap/>
        <w:overflowPunct/>
        <w:topLinePunct w:val="0"/>
        <w:autoSpaceDE w:val="0"/>
        <w:autoSpaceDN w:val="0"/>
        <w:bidi w:val="0"/>
        <w:adjustRightInd w:val="0"/>
        <w:snapToGrid w:val="0"/>
        <w:spacing w:before="21" w:line="240" w:lineRule="auto"/>
        <w:ind w:left="21" w:firstLine="652" w:firstLineChars="200"/>
        <w:textAlignment w:val="baseline"/>
        <w:outlineLvl w:val="0"/>
        <w:rPr>
          <w:rFonts w:hint="eastAsia" w:ascii="Times New Roman" w:hAnsi="Times New Roman" w:eastAsia="方正仿宋_GBK" w:cs="方正仿宋_GBK"/>
          <w:snapToGrid w:val="0"/>
          <w:color w:val="000000"/>
          <w:spacing w:val="3"/>
          <w:kern w:val="0"/>
          <w:sz w:val="32"/>
          <w:szCs w:val="32"/>
          <w:lang w:val="en-US" w:eastAsia="zh-CN" w:bidi="ar-SA"/>
        </w:rPr>
      </w:pPr>
      <w:r>
        <w:rPr>
          <w:rFonts w:hint="default" w:ascii="Times New Roman" w:hAnsi="Times New Roman" w:eastAsia="方正仿宋_GBK" w:cs="方正仿宋_GBK"/>
          <w:snapToGrid w:val="0"/>
          <w:color w:val="000000"/>
          <w:spacing w:val="3"/>
          <w:kern w:val="0"/>
          <w:sz w:val="32"/>
          <w:szCs w:val="32"/>
          <w:lang w:val="en-US" w:eastAsia="zh-CN" w:bidi="ar-SA"/>
        </w:rPr>
        <w:t>3.</w:t>
      </w:r>
      <w:r>
        <w:rPr>
          <w:rFonts w:hint="eastAsia" w:ascii="Times New Roman" w:hAnsi="Times New Roman" w:eastAsia="方正仿宋_GBK" w:cs="方正仿宋_GBK"/>
          <w:snapToGrid w:val="0"/>
          <w:color w:val="000000"/>
          <w:spacing w:val="3"/>
          <w:kern w:val="0"/>
          <w:sz w:val="32"/>
          <w:szCs w:val="32"/>
          <w:lang w:val="en-US" w:eastAsia="zh-CN" w:bidi="ar-SA"/>
        </w:rPr>
        <w:t xml:space="preserve">具有履行合同所必需的设备和专业技术能力； </w:t>
      </w:r>
    </w:p>
    <w:p>
      <w:pPr>
        <w:keepNext w:val="0"/>
        <w:keepLines w:val="0"/>
        <w:pageBreakBefore w:val="0"/>
        <w:widowControl/>
        <w:kinsoku w:val="0"/>
        <w:wordWrap/>
        <w:overflowPunct/>
        <w:topLinePunct w:val="0"/>
        <w:autoSpaceDE w:val="0"/>
        <w:autoSpaceDN w:val="0"/>
        <w:bidi w:val="0"/>
        <w:adjustRightInd w:val="0"/>
        <w:snapToGrid w:val="0"/>
        <w:spacing w:before="21" w:line="240" w:lineRule="auto"/>
        <w:ind w:left="21" w:firstLine="652" w:firstLineChars="200"/>
        <w:textAlignment w:val="baseline"/>
        <w:outlineLvl w:val="0"/>
        <w:rPr>
          <w:rFonts w:hint="eastAsia" w:ascii="Times New Roman" w:hAnsi="Times New Roman" w:eastAsia="方正仿宋_GBK" w:cs="方正仿宋_GBK"/>
          <w:snapToGrid w:val="0"/>
          <w:color w:val="000000"/>
          <w:spacing w:val="3"/>
          <w:kern w:val="0"/>
          <w:sz w:val="32"/>
          <w:szCs w:val="32"/>
          <w:lang w:val="en-US" w:eastAsia="zh-CN" w:bidi="ar-SA"/>
        </w:rPr>
      </w:pPr>
      <w:r>
        <w:rPr>
          <w:rFonts w:hint="default" w:ascii="Times New Roman" w:hAnsi="Times New Roman" w:eastAsia="方正仿宋_GBK" w:cs="方正仿宋_GBK"/>
          <w:snapToGrid w:val="0"/>
          <w:color w:val="000000"/>
          <w:spacing w:val="3"/>
          <w:kern w:val="0"/>
          <w:sz w:val="32"/>
          <w:szCs w:val="32"/>
          <w:lang w:val="en-US" w:eastAsia="zh-CN" w:bidi="ar-SA"/>
        </w:rPr>
        <w:t>4.</w:t>
      </w:r>
      <w:r>
        <w:rPr>
          <w:rFonts w:hint="eastAsia" w:ascii="Times New Roman" w:hAnsi="Times New Roman" w:eastAsia="方正仿宋_GBK" w:cs="方正仿宋_GBK"/>
          <w:snapToGrid w:val="0"/>
          <w:color w:val="000000"/>
          <w:spacing w:val="3"/>
          <w:kern w:val="0"/>
          <w:sz w:val="32"/>
          <w:szCs w:val="32"/>
          <w:lang w:val="en-US" w:eastAsia="zh-CN" w:bidi="ar-SA"/>
        </w:rPr>
        <w:t>参加采购活动前三年内，在经营活动中没有重大违法记录；</w:t>
      </w:r>
    </w:p>
    <w:p>
      <w:pPr>
        <w:keepNext w:val="0"/>
        <w:keepLines w:val="0"/>
        <w:pageBreakBefore w:val="0"/>
        <w:widowControl/>
        <w:kinsoku w:val="0"/>
        <w:wordWrap/>
        <w:overflowPunct/>
        <w:topLinePunct w:val="0"/>
        <w:autoSpaceDE w:val="0"/>
        <w:autoSpaceDN w:val="0"/>
        <w:bidi w:val="0"/>
        <w:adjustRightInd w:val="0"/>
        <w:snapToGrid w:val="0"/>
        <w:spacing w:before="21" w:line="240" w:lineRule="auto"/>
        <w:ind w:left="21" w:firstLine="652" w:firstLineChars="200"/>
        <w:textAlignment w:val="baseline"/>
        <w:outlineLvl w:val="0"/>
        <w:rPr>
          <w:rFonts w:hint="eastAsia" w:ascii="Times New Roman" w:hAnsi="Times New Roman" w:eastAsia="方正仿宋_GBK" w:cs="方正仿宋_GBK"/>
          <w:snapToGrid w:val="0"/>
          <w:color w:val="000000"/>
          <w:spacing w:val="3"/>
          <w:kern w:val="0"/>
          <w:sz w:val="32"/>
          <w:szCs w:val="32"/>
          <w:lang w:val="en-US" w:eastAsia="zh-CN" w:bidi="ar-SA"/>
        </w:rPr>
      </w:pPr>
      <w:r>
        <w:rPr>
          <w:rFonts w:hint="default" w:ascii="Times New Roman" w:hAnsi="Times New Roman" w:eastAsia="方正仿宋_GBK" w:cs="方正仿宋_GBK"/>
          <w:snapToGrid w:val="0"/>
          <w:color w:val="000000"/>
          <w:spacing w:val="3"/>
          <w:kern w:val="0"/>
          <w:sz w:val="32"/>
          <w:szCs w:val="32"/>
          <w:lang w:val="en-US" w:eastAsia="zh-CN" w:bidi="ar-SA"/>
        </w:rPr>
        <w:t>5.</w:t>
      </w:r>
      <w:r>
        <w:rPr>
          <w:rFonts w:hint="eastAsia" w:ascii="Times New Roman" w:hAnsi="Times New Roman" w:eastAsia="方正仿宋_GBK" w:cs="方正仿宋_GBK"/>
          <w:snapToGrid w:val="0"/>
          <w:color w:val="000000"/>
          <w:spacing w:val="3"/>
          <w:kern w:val="0"/>
          <w:sz w:val="32"/>
          <w:szCs w:val="32"/>
          <w:lang w:val="en-US" w:eastAsia="zh-CN" w:bidi="ar-SA"/>
        </w:rPr>
        <w:t>法律、行政法规规定的其他条件。</w:t>
      </w:r>
    </w:p>
    <w:p>
      <w:pPr>
        <w:keepNext w:val="0"/>
        <w:keepLines w:val="0"/>
        <w:pageBreakBefore w:val="0"/>
        <w:widowControl/>
        <w:kinsoku w:val="0"/>
        <w:wordWrap/>
        <w:overflowPunct/>
        <w:topLinePunct w:val="0"/>
        <w:autoSpaceDE w:val="0"/>
        <w:autoSpaceDN w:val="0"/>
        <w:bidi w:val="0"/>
        <w:adjustRightInd w:val="0"/>
        <w:snapToGrid w:val="0"/>
        <w:spacing w:before="21" w:line="240" w:lineRule="auto"/>
        <w:ind w:left="21" w:firstLine="652" w:firstLineChars="200"/>
        <w:textAlignment w:val="baseline"/>
        <w:outlineLvl w:val="0"/>
        <w:rPr>
          <w:rFonts w:hint="eastAsia" w:ascii="Times New Roman" w:hAnsi="Times New Roman" w:eastAsia="方正仿宋_GBK" w:cs="方正仿宋_GBK"/>
          <w:snapToGrid w:val="0"/>
          <w:color w:val="000000"/>
          <w:spacing w:val="3"/>
          <w:kern w:val="0"/>
          <w:sz w:val="32"/>
          <w:szCs w:val="32"/>
          <w:lang w:val="en-US" w:eastAsia="zh-CN" w:bidi="ar-SA"/>
        </w:rPr>
      </w:pPr>
      <w:r>
        <w:rPr>
          <w:rFonts w:hint="eastAsia" w:ascii="Times New Roman" w:hAnsi="Times New Roman" w:eastAsia="方正楷体_GBK" w:cs="方正楷体_GBK"/>
          <w:snapToGrid w:val="0"/>
          <w:color w:val="000000"/>
          <w:spacing w:val="3"/>
          <w:kern w:val="0"/>
          <w:sz w:val="32"/>
          <w:szCs w:val="32"/>
          <w:lang w:val="en-US" w:eastAsia="zh-CN" w:bidi="ar-SA"/>
        </w:rPr>
        <w:t>（二）特定资格条件：</w:t>
      </w:r>
    </w:p>
    <w:p>
      <w:pPr>
        <w:keepNext w:val="0"/>
        <w:keepLines w:val="0"/>
        <w:pageBreakBefore w:val="0"/>
        <w:widowControl/>
        <w:kinsoku w:val="0"/>
        <w:wordWrap/>
        <w:overflowPunct/>
        <w:topLinePunct w:val="0"/>
        <w:autoSpaceDE w:val="0"/>
        <w:autoSpaceDN w:val="0"/>
        <w:bidi w:val="0"/>
        <w:adjustRightInd w:val="0"/>
        <w:snapToGrid w:val="0"/>
        <w:spacing w:before="21" w:line="240" w:lineRule="auto"/>
        <w:ind w:left="21" w:firstLine="652" w:firstLineChars="200"/>
        <w:textAlignment w:val="baseline"/>
        <w:outlineLvl w:val="0"/>
        <w:rPr>
          <w:rFonts w:hint="eastAsia" w:ascii="Times New Roman" w:hAnsi="Times New Roman" w:eastAsia="方正仿宋_GBK" w:cs="方正仿宋_GBK"/>
          <w:snapToGrid w:val="0"/>
          <w:color w:val="000000"/>
          <w:spacing w:val="3"/>
          <w:kern w:val="0"/>
          <w:sz w:val="32"/>
          <w:szCs w:val="32"/>
          <w:lang w:val="en-US" w:eastAsia="zh-CN" w:bidi="ar-SA"/>
        </w:rPr>
      </w:pPr>
      <w:r>
        <w:rPr>
          <w:rFonts w:hint="eastAsia" w:ascii="Times New Roman" w:hAnsi="Times New Roman" w:eastAsia="方正仿宋_GBK" w:cs="方正仿宋_GBK"/>
          <w:snapToGrid w:val="0"/>
          <w:color w:val="000000"/>
          <w:spacing w:val="3"/>
          <w:kern w:val="0"/>
          <w:sz w:val="32"/>
          <w:szCs w:val="32"/>
          <w:lang w:val="en-US" w:eastAsia="zh-CN" w:bidi="ar-SA"/>
        </w:rPr>
        <w:t>投标人需提供有效的《</w:t>
      </w:r>
      <w:r>
        <w:rPr>
          <w:rFonts w:hint="eastAsia" w:eastAsia="方正仿宋_GBK" w:cs="方正仿宋_GBK"/>
          <w:color w:val="auto"/>
          <w:sz w:val="32"/>
          <w:szCs w:val="32"/>
          <w:lang w:val="en-US" w:eastAsia="zh-CN"/>
        </w:rPr>
        <w:t>城市生活垃圾转运资质</w:t>
      </w:r>
      <w:r>
        <w:rPr>
          <w:rFonts w:hint="eastAsia" w:ascii="Times New Roman" w:hAnsi="Times New Roman" w:eastAsia="方正仿宋_GBK" w:cs="方正仿宋_GBK"/>
          <w:snapToGrid w:val="0"/>
          <w:color w:val="000000"/>
          <w:spacing w:val="3"/>
          <w:kern w:val="0"/>
          <w:sz w:val="32"/>
          <w:szCs w:val="32"/>
          <w:lang w:val="en-US" w:eastAsia="zh-CN" w:bidi="ar-SA"/>
        </w:rPr>
        <w:t>》（需提供相关资料复印件加盖公章）。</w:t>
      </w:r>
    </w:p>
    <w:p>
      <w:pPr>
        <w:keepNext w:val="0"/>
        <w:keepLines w:val="0"/>
        <w:pageBreakBefore w:val="0"/>
        <w:widowControl/>
        <w:kinsoku w:val="0"/>
        <w:wordWrap/>
        <w:overflowPunct/>
        <w:topLinePunct w:val="0"/>
        <w:autoSpaceDE w:val="0"/>
        <w:autoSpaceDN w:val="0"/>
        <w:bidi w:val="0"/>
        <w:adjustRightInd w:val="0"/>
        <w:snapToGrid w:val="0"/>
        <w:spacing w:before="116" w:line="240" w:lineRule="auto"/>
        <w:ind w:firstLine="640" w:firstLineChars="200"/>
        <w:textAlignment w:val="baseline"/>
        <w:outlineLvl w:val="0"/>
        <w:rPr>
          <w:rFonts w:ascii="Times New Roman" w:hAnsi="Times New Roman" w:eastAsia="方正黑体_GBK" w:cs="方正黑体_GBK"/>
          <w:sz w:val="32"/>
          <w:szCs w:val="32"/>
        </w:rPr>
      </w:pPr>
      <w:r>
        <w:rPr>
          <w:rFonts w:ascii="Times New Roman" w:hAnsi="Times New Roman" w:eastAsia="方正黑体_GBK" w:cs="方正黑体_GBK"/>
          <w:sz w:val="32"/>
          <w:szCs w:val="32"/>
        </w:rPr>
        <w:t>三、 采购服务内容</w:t>
      </w:r>
    </w:p>
    <w:p>
      <w:pPr>
        <w:keepNext w:val="0"/>
        <w:keepLines w:val="0"/>
        <w:pageBreakBefore w:val="0"/>
        <w:widowControl/>
        <w:kinsoku w:val="0"/>
        <w:wordWrap/>
        <w:overflowPunct/>
        <w:topLinePunct w:val="0"/>
        <w:autoSpaceDE w:val="0"/>
        <w:autoSpaceDN w:val="0"/>
        <w:bidi w:val="0"/>
        <w:adjustRightInd w:val="0"/>
        <w:snapToGrid w:val="0"/>
        <w:spacing w:before="21" w:line="240" w:lineRule="auto"/>
        <w:ind w:left="21" w:firstLine="652" w:firstLineChars="200"/>
        <w:textAlignment w:val="baseline"/>
        <w:outlineLvl w:val="0"/>
        <w:rPr>
          <w:rFonts w:hint="eastAsia" w:ascii="Times New Roman" w:hAnsi="Times New Roman" w:eastAsia="方正仿宋_GBK" w:cs="方正仿宋_GBK"/>
          <w:snapToGrid w:val="0"/>
          <w:color w:val="000000"/>
          <w:spacing w:val="3"/>
          <w:kern w:val="0"/>
          <w:sz w:val="32"/>
          <w:szCs w:val="32"/>
          <w:lang w:val="en-US" w:eastAsia="zh-CN" w:bidi="ar-SA"/>
        </w:rPr>
      </w:pPr>
      <w:r>
        <w:rPr>
          <w:rFonts w:hint="eastAsia" w:ascii="Times New Roman" w:hAnsi="Times New Roman" w:eastAsia="方正仿宋_GBK" w:cs="方正仿宋_GBK"/>
          <w:snapToGrid w:val="0"/>
          <w:color w:val="000000"/>
          <w:spacing w:val="3"/>
          <w:kern w:val="0"/>
          <w:sz w:val="32"/>
          <w:szCs w:val="32"/>
          <w:lang w:val="en-US" w:eastAsia="zh-CN" w:bidi="ar-SA"/>
        </w:rPr>
        <w:t>科创中心、云溪星辰、蒲吕标准厂房、智能制造产业园四处地点，负责各区域内垃圾收集点垃圾清运，做到日产日清，车走场地净，清运率100%，垃圾运输车密闭运输，不污染道路和环境。</w:t>
      </w:r>
    </w:p>
    <w:p>
      <w:pPr>
        <w:keepNext w:val="0"/>
        <w:keepLines w:val="0"/>
        <w:pageBreakBefore w:val="0"/>
        <w:widowControl/>
        <w:kinsoku w:val="0"/>
        <w:wordWrap/>
        <w:overflowPunct/>
        <w:topLinePunct w:val="0"/>
        <w:autoSpaceDE w:val="0"/>
        <w:autoSpaceDN w:val="0"/>
        <w:bidi w:val="0"/>
        <w:adjustRightInd w:val="0"/>
        <w:snapToGrid w:val="0"/>
        <w:spacing w:before="21" w:line="240" w:lineRule="auto"/>
        <w:ind w:left="21" w:firstLine="640" w:firstLineChars="200"/>
        <w:textAlignment w:val="baseline"/>
        <w:outlineLvl w:val="0"/>
        <w:rPr>
          <w:rFonts w:hint="eastAsia" w:ascii="Times New Roman" w:hAnsi="Times New Roman" w:eastAsia="方正仿宋_GBK" w:cs="方正仿宋_GBK"/>
          <w:snapToGrid w:val="0"/>
          <w:color w:val="000000"/>
          <w:spacing w:val="3"/>
          <w:kern w:val="0"/>
          <w:sz w:val="32"/>
          <w:szCs w:val="32"/>
          <w:lang w:val="en-US" w:eastAsia="zh-CN" w:bidi="ar-SA"/>
        </w:rPr>
      </w:pPr>
      <w:r>
        <w:rPr>
          <w:rFonts w:ascii="Times New Roman" w:hAnsi="Times New Roman" w:eastAsia="方正黑体_GBK" w:cs="方正黑体_GBK"/>
          <w:sz w:val="32"/>
          <w:szCs w:val="32"/>
        </w:rPr>
        <w:t>四、 服务</w:t>
      </w:r>
      <w:r>
        <w:rPr>
          <w:rFonts w:hint="eastAsia" w:ascii="Times New Roman" w:hAnsi="Times New Roman" w:eastAsia="方正黑体_GBK" w:cs="方正黑体_GBK"/>
          <w:sz w:val="32"/>
          <w:szCs w:val="32"/>
          <w:lang w:eastAsia="zh-CN"/>
        </w:rPr>
        <w:t>期限：</w:t>
      </w:r>
      <w:r>
        <w:rPr>
          <w:rFonts w:hint="default" w:ascii="Times New Roman" w:hAnsi="Times New Roman" w:eastAsia="方正仿宋_GBK" w:cs="方正仿宋_GBK"/>
          <w:snapToGrid w:val="0"/>
          <w:color w:val="000000"/>
          <w:spacing w:val="3"/>
          <w:kern w:val="0"/>
          <w:sz w:val="32"/>
          <w:szCs w:val="32"/>
          <w:lang w:val="en-US" w:eastAsia="zh-CN" w:bidi="ar-SA"/>
        </w:rPr>
        <w:t>1</w:t>
      </w:r>
      <w:r>
        <w:rPr>
          <w:rFonts w:hint="eastAsia" w:ascii="Times New Roman" w:hAnsi="Times New Roman" w:eastAsia="方正仿宋_GBK" w:cs="方正仿宋_GBK"/>
          <w:snapToGrid w:val="0"/>
          <w:color w:val="000000"/>
          <w:spacing w:val="3"/>
          <w:kern w:val="0"/>
          <w:sz w:val="32"/>
          <w:szCs w:val="32"/>
          <w:lang w:val="en-US" w:eastAsia="zh-CN" w:bidi="ar-SA"/>
        </w:rPr>
        <w:t>年。</w:t>
      </w:r>
    </w:p>
    <w:p>
      <w:pPr>
        <w:keepNext w:val="0"/>
        <w:keepLines w:val="0"/>
        <w:pageBreakBefore w:val="0"/>
        <w:widowControl/>
        <w:kinsoku w:val="0"/>
        <w:wordWrap/>
        <w:overflowPunct/>
        <w:topLinePunct w:val="0"/>
        <w:autoSpaceDE w:val="0"/>
        <w:autoSpaceDN w:val="0"/>
        <w:bidi w:val="0"/>
        <w:adjustRightInd w:val="0"/>
        <w:snapToGrid w:val="0"/>
        <w:spacing w:before="21" w:line="240" w:lineRule="auto"/>
        <w:ind w:left="21" w:firstLine="640" w:firstLineChars="200"/>
        <w:textAlignment w:val="baseline"/>
        <w:outlineLvl w:val="0"/>
        <w:rPr>
          <w:rFonts w:ascii="Times New Roman" w:hAnsi="Times New Roman" w:eastAsia="方正黑体_GBK" w:cs="方正黑体_GBK"/>
          <w:sz w:val="32"/>
          <w:szCs w:val="32"/>
        </w:rPr>
      </w:pPr>
      <w:r>
        <w:rPr>
          <w:rFonts w:ascii="Times New Roman" w:hAnsi="Times New Roman" w:eastAsia="方正黑体_GBK" w:cs="方正黑体_GBK"/>
          <w:sz w:val="32"/>
          <w:szCs w:val="32"/>
        </w:rPr>
        <w:t>五、付款方式</w:t>
      </w:r>
    </w:p>
    <w:p>
      <w:pPr>
        <w:pStyle w:val="2"/>
        <w:keepNext w:val="0"/>
        <w:keepLines w:val="0"/>
        <w:pageBreakBefore w:val="0"/>
        <w:widowControl/>
        <w:kinsoku w:val="0"/>
        <w:wordWrap/>
        <w:overflowPunct/>
        <w:topLinePunct w:val="0"/>
        <w:autoSpaceDE w:val="0"/>
        <w:autoSpaceDN w:val="0"/>
        <w:bidi w:val="0"/>
        <w:adjustRightInd w:val="0"/>
        <w:snapToGrid w:val="0"/>
        <w:spacing w:before="176" w:line="240" w:lineRule="auto"/>
        <w:ind w:firstLine="652" w:firstLineChars="200"/>
        <w:textAlignment w:val="baseline"/>
        <w:rPr>
          <w:rFonts w:hint="default" w:ascii="Times New Roman" w:hAnsi="Times New Roman" w:eastAsia="方正仿宋_GBK" w:cs="方正仿宋_GBK"/>
          <w:spacing w:val="3"/>
          <w:sz w:val="32"/>
          <w:szCs w:val="32"/>
          <w:lang w:val="en-US" w:eastAsia="zh-CN"/>
        </w:rPr>
      </w:pPr>
      <w:r>
        <w:rPr>
          <w:rFonts w:hint="eastAsia" w:ascii="Times New Roman" w:hAnsi="Times New Roman" w:eastAsia="方正仿宋_GBK" w:cs="方正仿宋_GBK"/>
          <w:spacing w:val="3"/>
          <w:sz w:val="32"/>
          <w:szCs w:val="32"/>
          <w:lang w:val="en-US" w:eastAsia="zh-CN"/>
        </w:rPr>
        <w:t>按季度支付</w:t>
      </w:r>
      <w:r>
        <w:rPr>
          <w:rFonts w:hint="eastAsia" w:ascii="Times New Roman" w:hAnsi="Times New Roman" w:cs="方正仿宋_GBK"/>
          <w:spacing w:val="3"/>
          <w:sz w:val="32"/>
          <w:szCs w:val="32"/>
          <w:lang w:val="en-US" w:eastAsia="zh-CN"/>
        </w:rPr>
        <w:t>，</w:t>
      </w:r>
      <w:r>
        <w:rPr>
          <w:rFonts w:hint="eastAsia" w:ascii="Times New Roman" w:hAnsi="Times New Roman" w:eastAsia="方正仿宋_GBK" w:cs="方正仿宋_GBK"/>
          <w:spacing w:val="3"/>
          <w:sz w:val="32"/>
          <w:szCs w:val="32"/>
          <w:lang w:val="en-US" w:eastAsia="zh-CN"/>
        </w:rPr>
        <w:t>采购人收到投标人正式足额的增值税专用发票及垃圾清运台账确认单后</w:t>
      </w:r>
      <w:r>
        <w:rPr>
          <w:rFonts w:hint="default" w:ascii="Times New Roman" w:hAnsi="Times New Roman" w:eastAsia="方正仿宋_GBK" w:cs="方正仿宋_GBK"/>
          <w:spacing w:val="3"/>
          <w:sz w:val="32"/>
          <w:szCs w:val="32"/>
          <w:lang w:val="en-US" w:eastAsia="zh-CN"/>
        </w:rPr>
        <w:t>15</w:t>
      </w:r>
      <w:r>
        <w:rPr>
          <w:rFonts w:hint="eastAsia" w:ascii="Times New Roman" w:hAnsi="Times New Roman" w:eastAsia="方正仿宋_GBK" w:cs="方正仿宋_GBK"/>
          <w:spacing w:val="3"/>
          <w:sz w:val="32"/>
          <w:szCs w:val="32"/>
          <w:lang w:val="en-US" w:eastAsia="zh-CN"/>
        </w:rPr>
        <w:t>个工作日内支付。</w:t>
      </w:r>
    </w:p>
    <w:p>
      <w:pPr>
        <w:keepNext w:val="0"/>
        <w:keepLines w:val="0"/>
        <w:pageBreakBefore w:val="0"/>
        <w:widowControl/>
        <w:kinsoku w:val="0"/>
        <w:wordWrap/>
        <w:overflowPunct/>
        <w:topLinePunct w:val="0"/>
        <w:autoSpaceDE w:val="0"/>
        <w:autoSpaceDN w:val="0"/>
        <w:bidi w:val="0"/>
        <w:adjustRightInd w:val="0"/>
        <w:snapToGrid w:val="0"/>
        <w:spacing w:before="21" w:line="240" w:lineRule="auto"/>
        <w:ind w:left="21" w:firstLine="640" w:firstLineChars="200"/>
        <w:textAlignment w:val="baseline"/>
        <w:outlineLvl w:val="0"/>
        <w:rPr>
          <w:rFonts w:ascii="Times New Roman" w:hAnsi="Times New Roman" w:eastAsia="方正黑体_GBK" w:cs="方正黑体_GBK"/>
          <w:sz w:val="32"/>
          <w:szCs w:val="32"/>
        </w:rPr>
      </w:pPr>
      <w:r>
        <w:rPr>
          <w:rFonts w:ascii="Times New Roman" w:hAnsi="Times New Roman" w:eastAsia="方正黑体_GBK" w:cs="方正黑体_GBK"/>
          <w:sz w:val="32"/>
          <w:szCs w:val="32"/>
        </w:rPr>
        <w:t>六</w:t>
      </w:r>
      <w:r>
        <w:rPr>
          <w:rFonts w:hint="eastAsia" w:ascii="Times New Roman" w:hAnsi="Times New Roman" w:eastAsia="方正黑体_GBK" w:cs="方正黑体_GBK"/>
          <w:sz w:val="32"/>
          <w:szCs w:val="32"/>
          <w:lang w:eastAsia="zh-CN"/>
        </w:rPr>
        <w:t>、</w:t>
      </w:r>
      <w:r>
        <w:rPr>
          <w:rFonts w:ascii="Times New Roman" w:hAnsi="Times New Roman" w:eastAsia="方正黑体_GBK" w:cs="方正黑体_GBK"/>
          <w:sz w:val="32"/>
          <w:szCs w:val="32"/>
        </w:rPr>
        <w:t>联系方式</w:t>
      </w:r>
    </w:p>
    <w:p>
      <w:pPr>
        <w:pStyle w:val="2"/>
        <w:keepNext w:val="0"/>
        <w:keepLines w:val="0"/>
        <w:pageBreakBefore w:val="0"/>
        <w:widowControl/>
        <w:kinsoku w:val="0"/>
        <w:wordWrap/>
        <w:overflowPunct/>
        <w:topLinePunct w:val="0"/>
        <w:autoSpaceDE w:val="0"/>
        <w:autoSpaceDN w:val="0"/>
        <w:bidi w:val="0"/>
        <w:adjustRightInd w:val="0"/>
        <w:snapToGrid w:val="0"/>
        <w:spacing w:before="176" w:line="240" w:lineRule="auto"/>
        <w:ind w:firstLine="652" w:firstLineChars="200"/>
        <w:textAlignment w:val="baseline"/>
        <w:rPr>
          <w:rFonts w:hint="eastAsia" w:ascii="Times New Roman" w:hAnsi="Times New Roman" w:eastAsia="方正仿宋_GBK" w:cs="方正仿宋_GBK"/>
          <w:spacing w:val="3"/>
          <w:sz w:val="32"/>
          <w:szCs w:val="32"/>
          <w:lang w:eastAsia="zh-CN"/>
        </w:rPr>
      </w:pPr>
      <w:r>
        <w:rPr>
          <w:rFonts w:hint="eastAsia" w:ascii="Times New Roman" w:hAnsi="Times New Roman" w:eastAsia="方正仿宋_GBK" w:cs="方正仿宋_GBK"/>
          <w:spacing w:val="3"/>
          <w:sz w:val="32"/>
          <w:szCs w:val="32"/>
        </w:rPr>
        <w:t xml:space="preserve">采购人： </w:t>
      </w:r>
      <w:r>
        <w:rPr>
          <w:rFonts w:hint="eastAsia" w:ascii="Times New Roman" w:hAnsi="Times New Roman" w:eastAsia="方正仿宋_GBK" w:cs="方正仿宋_GBK"/>
          <w:spacing w:val="3"/>
          <w:sz w:val="32"/>
          <w:szCs w:val="32"/>
          <w:lang w:eastAsia="zh-CN"/>
        </w:rPr>
        <w:t>重庆绅鹏商业运营管理有限公司</w:t>
      </w:r>
    </w:p>
    <w:p>
      <w:pPr>
        <w:pStyle w:val="2"/>
        <w:keepNext w:val="0"/>
        <w:keepLines w:val="0"/>
        <w:pageBreakBefore w:val="0"/>
        <w:widowControl/>
        <w:kinsoku w:val="0"/>
        <w:wordWrap/>
        <w:overflowPunct/>
        <w:topLinePunct w:val="0"/>
        <w:autoSpaceDE w:val="0"/>
        <w:autoSpaceDN w:val="0"/>
        <w:bidi w:val="0"/>
        <w:adjustRightInd w:val="0"/>
        <w:snapToGrid w:val="0"/>
        <w:spacing w:before="176" w:line="240" w:lineRule="auto"/>
        <w:ind w:firstLine="652" w:firstLineChars="200"/>
        <w:textAlignment w:val="baseline"/>
        <w:rPr>
          <w:rFonts w:hint="eastAsia" w:ascii="Times New Roman" w:hAnsi="Times New Roman" w:eastAsia="方正仿宋_GBK" w:cs="方正仿宋_GBK"/>
          <w:spacing w:val="3"/>
          <w:sz w:val="32"/>
          <w:szCs w:val="32"/>
        </w:rPr>
      </w:pPr>
      <w:r>
        <w:rPr>
          <w:rFonts w:hint="eastAsia" w:ascii="Times New Roman" w:hAnsi="Times New Roman" w:eastAsia="方正仿宋_GBK" w:cs="方正仿宋_GBK"/>
          <w:spacing w:val="3"/>
          <w:sz w:val="32"/>
          <w:szCs w:val="32"/>
        </w:rPr>
        <w:t xml:space="preserve">联系人： </w:t>
      </w:r>
      <w:r>
        <w:rPr>
          <w:rFonts w:hint="eastAsia" w:ascii="Times New Roman" w:hAnsi="Times New Roman" w:eastAsia="方正仿宋_GBK" w:cs="方正仿宋_GBK"/>
          <w:spacing w:val="3"/>
          <w:sz w:val="32"/>
          <w:szCs w:val="32"/>
          <w:lang w:eastAsia="zh-CN"/>
        </w:rPr>
        <w:t>任</w:t>
      </w:r>
      <w:r>
        <w:rPr>
          <w:rFonts w:hint="eastAsia" w:ascii="Times New Roman" w:hAnsi="Times New Roman" w:eastAsia="方正仿宋_GBK" w:cs="方正仿宋_GBK"/>
          <w:spacing w:val="3"/>
          <w:sz w:val="32"/>
          <w:szCs w:val="32"/>
        </w:rPr>
        <w:t>老师</w:t>
      </w:r>
    </w:p>
    <w:p>
      <w:pPr>
        <w:pStyle w:val="2"/>
        <w:keepNext w:val="0"/>
        <w:keepLines w:val="0"/>
        <w:pageBreakBefore w:val="0"/>
        <w:widowControl/>
        <w:kinsoku w:val="0"/>
        <w:wordWrap/>
        <w:overflowPunct/>
        <w:topLinePunct w:val="0"/>
        <w:autoSpaceDE w:val="0"/>
        <w:autoSpaceDN w:val="0"/>
        <w:bidi w:val="0"/>
        <w:adjustRightInd w:val="0"/>
        <w:snapToGrid w:val="0"/>
        <w:spacing w:before="176" w:line="240" w:lineRule="auto"/>
        <w:ind w:firstLine="652" w:firstLineChars="200"/>
        <w:textAlignment w:val="baseline"/>
        <w:rPr>
          <w:rFonts w:hint="default" w:ascii="Times New Roman" w:hAnsi="Times New Roman" w:eastAsia="方正仿宋_GBK" w:cs="方正仿宋_GBK"/>
          <w:spacing w:val="3"/>
          <w:sz w:val="32"/>
          <w:szCs w:val="32"/>
          <w:lang w:val="en-US" w:eastAsia="zh-CN"/>
        </w:rPr>
      </w:pPr>
      <w:r>
        <w:rPr>
          <w:rFonts w:hint="eastAsia" w:ascii="Times New Roman" w:hAnsi="Times New Roman" w:eastAsia="方正仿宋_GBK" w:cs="方正仿宋_GBK"/>
          <w:spacing w:val="3"/>
          <w:sz w:val="32"/>
          <w:szCs w:val="32"/>
        </w:rPr>
        <w:t xml:space="preserve">电    话： </w:t>
      </w:r>
      <w:r>
        <w:rPr>
          <w:rFonts w:hint="eastAsia" w:ascii="Times New Roman" w:hAnsi="Times New Roman" w:eastAsia="方正仿宋_GBK" w:cs="方正仿宋_GBK"/>
          <w:spacing w:val="3"/>
          <w:sz w:val="32"/>
          <w:szCs w:val="32"/>
          <w:lang w:val="en-US" w:eastAsia="zh-CN"/>
        </w:rPr>
        <w:t>15922756037</w:t>
      </w:r>
    </w:p>
    <w:p>
      <w:pPr>
        <w:pStyle w:val="2"/>
        <w:keepNext w:val="0"/>
        <w:keepLines w:val="0"/>
        <w:pageBreakBefore w:val="0"/>
        <w:widowControl/>
        <w:kinsoku w:val="0"/>
        <w:wordWrap/>
        <w:overflowPunct/>
        <w:topLinePunct w:val="0"/>
        <w:autoSpaceDE w:val="0"/>
        <w:autoSpaceDN w:val="0"/>
        <w:bidi w:val="0"/>
        <w:adjustRightInd w:val="0"/>
        <w:snapToGrid w:val="0"/>
        <w:spacing w:before="176" w:line="240" w:lineRule="auto"/>
        <w:ind w:firstLine="652" w:firstLineChars="200"/>
        <w:textAlignment w:val="baseline"/>
        <w:rPr>
          <w:rFonts w:hint="default" w:ascii="Times New Roman" w:hAnsi="Times New Roman" w:eastAsia="方正仿宋_GBK" w:cs="方正仿宋_GBK"/>
          <w:spacing w:val="3"/>
          <w:sz w:val="32"/>
          <w:szCs w:val="32"/>
          <w:lang w:val="en-US" w:eastAsia="zh-CN"/>
        </w:rPr>
      </w:pPr>
      <w:r>
        <w:rPr>
          <w:rFonts w:hint="eastAsia" w:ascii="Times New Roman" w:hAnsi="Times New Roman" w:eastAsia="方正仿宋_GBK" w:cs="方正仿宋_GBK"/>
          <w:spacing w:val="3"/>
          <w:sz w:val="32"/>
          <w:szCs w:val="32"/>
        </w:rPr>
        <w:t>地    址： 铜梁区</w:t>
      </w:r>
      <w:r>
        <w:rPr>
          <w:rFonts w:hint="eastAsia" w:ascii="Times New Roman" w:hAnsi="Times New Roman" w:cs="方正仿宋_GBK"/>
          <w:spacing w:val="3"/>
          <w:sz w:val="32"/>
          <w:szCs w:val="32"/>
          <w:lang w:eastAsia="zh-CN"/>
        </w:rPr>
        <w:t>东城街道龙安大道</w:t>
      </w:r>
      <w:r>
        <w:rPr>
          <w:rFonts w:hint="eastAsia" w:ascii="Times New Roman" w:hAnsi="Times New Roman" w:cs="方正仿宋_GBK"/>
          <w:spacing w:val="3"/>
          <w:sz w:val="32"/>
          <w:szCs w:val="32"/>
          <w:lang w:val="en-US" w:eastAsia="zh-CN"/>
        </w:rPr>
        <w:t>29号</w:t>
      </w:r>
    </w:p>
    <w:p>
      <w:pPr>
        <w:keepNext w:val="0"/>
        <w:keepLines w:val="0"/>
        <w:pageBreakBefore w:val="0"/>
        <w:widowControl/>
        <w:kinsoku w:val="0"/>
        <w:wordWrap/>
        <w:overflowPunct/>
        <w:topLinePunct w:val="0"/>
        <w:autoSpaceDE w:val="0"/>
        <w:autoSpaceDN w:val="0"/>
        <w:bidi w:val="0"/>
        <w:adjustRightInd w:val="0"/>
        <w:snapToGrid w:val="0"/>
        <w:spacing w:before="136" w:line="240" w:lineRule="auto"/>
        <w:ind w:left="3" w:firstLine="640" w:firstLineChars="200"/>
        <w:textAlignment w:val="baseline"/>
        <w:outlineLvl w:val="0"/>
        <w:rPr>
          <w:rFonts w:ascii="Times New Roman" w:hAnsi="Times New Roman" w:eastAsia="方正黑体_GBK" w:cs="方正黑体_GBK"/>
          <w:sz w:val="31"/>
          <w:szCs w:val="31"/>
        </w:rPr>
      </w:pPr>
      <w:r>
        <w:rPr>
          <w:rFonts w:ascii="Times New Roman" w:hAnsi="Times New Roman" w:eastAsia="方正黑体_GBK" w:cs="方正黑体_GBK"/>
          <w:sz w:val="32"/>
          <w:szCs w:val="32"/>
        </w:rPr>
        <w:t>七</w:t>
      </w:r>
      <w:r>
        <w:rPr>
          <w:rFonts w:hint="eastAsia" w:ascii="Times New Roman" w:hAnsi="Times New Roman" w:eastAsia="方正黑体_GBK" w:cs="方正黑体_GBK"/>
          <w:sz w:val="32"/>
          <w:szCs w:val="32"/>
          <w:lang w:eastAsia="zh-CN"/>
        </w:rPr>
        <w:t>、</w:t>
      </w:r>
      <w:r>
        <w:rPr>
          <w:rFonts w:ascii="Times New Roman" w:hAnsi="Times New Roman" w:eastAsia="方正黑体_GBK" w:cs="方正黑体_GBK"/>
          <w:sz w:val="32"/>
          <w:szCs w:val="32"/>
        </w:rPr>
        <w:t>评选方法</w:t>
      </w:r>
    </w:p>
    <w:p>
      <w:pPr>
        <w:pStyle w:val="2"/>
        <w:keepNext w:val="0"/>
        <w:keepLines w:val="0"/>
        <w:pageBreakBefore w:val="0"/>
        <w:widowControl/>
        <w:kinsoku w:val="0"/>
        <w:wordWrap/>
        <w:overflowPunct/>
        <w:topLinePunct w:val="0"/>
        <w:autoSpaceDE w:val="0"/>
        <w:autoSpaceDN w:val="0"/>
        <w:bidi w:val="0"/>
        <w:adjustRightInd w:val="0"/>
        <w:snapToGrid w:val="0"/>
        <w:spacing w:before="176" w:line="240" w:lineRule="auto"/>
        <w:ind w:firstLine="652" w:firstLineChars="200"/>
        <w:textAlignment w:val="baseline"/>
        <w:rPr>
          <w:rFonts w:hint="eastAsia" w:ascii="Times New Roman" w:hAnsi="Times New Roman" w:eastAsia="方正仿宋_GBK" w:cs="方正仿宋_GBK"/>
          <w:spacing w:val="3"/>
          <w:sz w:val="32"/>
          <w:szCs w:val="32"/>
        </w:rPr>
      </w:pPr>
      <w:r>
        <w:rPr>
          <w:rFonts w:hint="eastAsia" w:ascii="Times New Roman" w:hAnsi="Times New Roman" w:eastAsia="方正仿宋_GBK" w:cs="方正仿宋_GBK"/>
          <w:spacing w:val="3"/>
          <w:sz w:val="32"/>
          <w:szCs w:val="32"/>
        </w:rPr>
        <w:t>在限价范围内</w:t>
      </w:r>
      <w:r>
        <w:rPr>
          <w:rFonts w:hint="eastAsia" w:ascii="Times New Roman" w:hAnsi="Times New Roman" w:cs="方正仿宋_GBK"/>
          <w:spacing w:val="3"/>
          <w:sz w:val="32"/>
          <w:szCs w:val="32"/>
          <w:lang w:eastAsia="zh-CN"/>
        </w:rPr>
        <w:t>，以最低价确认中标单位。</w:t>
      </w:r>
      <w:r>
        <w:rPr>
          <w:rFonts w:hint="eastAsia" w:ascii="Times New Roman" w:hAnsi="Times New Roman" w:eastAsia="方正仿宋_GBK" w:cs="方正仿宋_GBK"/>
          <w:spacing w:val="3"/>
          <w:sz w:val="32"/>
          <w:szCs w:val="32"/>
        </w:rPr>
        <w:t>如出现同一最低价</w:t>
      </w:r>
      <w:r>
        <w:rPr>
          <w:rFonts w:hint="eastAsia" w:ascii="Times New Roman" w:hAnsi="Times New Roman" w:cs="方正仿宋_GBK"/>
          <w:spacing w:val="3"/>
          <w:sz w:val="32"/>
          <w:szCs w:val="32"/>
          <w:lang w:eastAsia="zh-CN"/>
        </w:rPr>
        <w:t>，</w:t>
      </w:r>
      <w:r>
        <w:rPr>
          <w:rFonts w:hint="eastAsia" w:ascii="Times New Roman" w:hAnsi="Times New Roman" w:eastAsia="方正仿宋_GBK" w:cs="方正仿宋_GBK"/>
          <w:spacing w:val="3"/>
          <w:sz w:val="32"/>
          <w:szCs w:val="32"/>
        </w:rPr>
        <w:t>则</w:t>
      </w:r>
      <w:r>
        <w:rPr>
          <w:rFonts w:hint="eastAsia" w:ascii="Times New Roman" w:hAnsi="Times New Roman" w:cs="方正仿宋_GBK"/>
          <w:spacing w:val="3"/>
          <w:sz w:val="32"/>
          <w:szCs w:val="32"/>
          <w:lang w:eastAsia="zh-CN"/>
        </w:rPr>
        <w:t>现场进行二次报价</w:t>
      </w:r>
      <w:r>
        <w:rPr>
          <w:rFonts w:hint="eastAsia" w:ascii="Times New Roman" w:hAnsi="Times New Roman" w:eastAsia="方正仿宋_GBK" w:cs="方正仿宋_GBK"/>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136" w:line="240" w:lineRule="auto"/>
        <w:ind w:left="3" w:firstLine="640" w:firstLineChars="200"/>
        <w:textAlignment w:val="baseline"/>
        <w:outlineLvl w:val="0"/>
        <w:rPr>
          <w:rFonts w:ascii="Times New Roman" w:hAnsi="Times New Roman" w:eastAsia="方正黑体_GBK" w:cs="方正黑体_GBK"/>
          <w:sz w:val="32"/>
          <w:szCs w:val="32"/>
        </w:rPr>
      </w:pPr>
      <w:r>
        <w:rPr>
          <w:rFonts w:ascii="Times New Roman" w:hAnsi="Times New Roman" w:eastAsia="方正黑体_GBK" w:cs="方正黑体_GBK"/>
          <w:sz w:val="32"/>
          <w:szCs w:val="32"/>
        </w:rPr>
        <w:t>八 、 其他</w:t>
      </w:r>
    </w:p>
    <w:p>
      <w:pPr>
        <w:pStyle w:val="2"/>
        <w:keepNext w:val="0"/>
        <w:keepLines w:val="0"/>
        <w:pageBreakBefore w:val="0"/>
        <w:widowControl/>
        <w:kinsoku w:val="0"/>
        <w:wordWrap/>
        <w:overflowPunct/>
        <w:topLinePunct w:val="0"/>
        <w:autoSpaceDE w:val="0"/>
        <w:autoSpaceDN w:val="0"/>
        <w:bidi w:val="0"/>
        <w:adjustRightInd w:val="0"/>
        <w:snapToGrid w:val="0"/>
        <w:spacing w:before="176" w:line="240" w:lineRule="auto"/>
        <w:ind w:firstLine="652" w:firstLineChars="200"/>
        <w:textAlignment w:val="baseline"/>
        <w:rPr>
          <w:rFonts w:hint="eastAsia" w:ascii="Times New Roman" w:hAnsi="Times New Roman" w:eastAsia="方正仿宋_GBK" w:cs="方正仿宋_GBK"/>
          <w:spacing w:val="3"/>
          <w:sz w:val="32"/>
          <w:szCs w:val="32"/>
        </w:rPr>
      </w:pPr>
      <w:r>
        <w:rPr>
          <w:rFonts w:hint="eastAsia" w:ascii="Times New Roman" w:hAnsi="Times New Roman" w:eastAsia="方正仿宋_GBK" w:cs="方正仿宋_GBK"/>
          <w:spacing w:val="3"/>
          <w:sz w:val="32"/>
          <w:szCs w:val="32"/>
        </w:rPr>
        <w:t>1</w:t>
      </w:r>
      <w:r>
        <w:rPr>
          <w:rFonts w:hint="eastAsia" w:ascii="Times New Roman" w:hAnsi="Times New Roman" w:cs="方正仿宋_GBK"/>
          <w:spacing w:val="3"/>
          <w:sz w:val="32"/>
          <w:szCs w:val="32"/>
          <w:lang w:val="en-US" w:eastAsia="zh-CN"/>
        </w:rPr>
        <w:t>.</w:t>
      </w:r>
      <w:r>
        <w:rPr>
          <w:rFonts w:hint="eastAsia" w:ascii="Times New Roman" w:hAnsi="Times New Roman" w:eastAsia="方正仿宋_GBK" w:cs="方正仿宋_GBK"/>
          <w:spacing w:val="3"/>
          <w:sz w:val="32"/>
          <w:szCs w:val="32"/>
          <w:lang w:eastAsia="zh-CN"/>
        </w:rPr>
        <w:t>投标人</w:t>
      </w:r>
      <w:r>
        <w:rPr>
          <w:rFonts w:hint="eastAsia" w:ascii="Times New Roman" w:hAnsi="Times New Roman" w:eastAsia="方正仿宋_GBK" w:cs="方正仿宋_GBK"/>
          <w:spacing w:val="3"/>
          <w:sz w:val="32"/>
          <w:szCs w:val="32"/>
        </w:rPr>
        <w:t>必须对以上条款和服务承诺明确列出</w:t>
      </w:r>
      <w:r>
        <w:rPr>
          <w:rFonts w:hint="eastAsia" w:ascii="Times New Roman" w:hAnsi="Times New Roman" w:cs="方正仿宋_GBK"/>
          <w:spacing w:val="3"/>
          <w:sz w:val="32"/>
          <w:szCs w:val="32"/>
          <w:lang w:eastAsia="zh-CN"/>
        </w:rPr>
        <w:t>，</w:t>
      </w:r>
      <w:r>
        <w:rPr>
          <w:rFonts w:hint="eastAsia" w:ascii="Times New Roman" w:hAnsi="Times New Roman" w:eastAsia="方正仿宋_GBK" w:cs="方正仿宋_GBK"/>
          <w:spacing w:val="3"/>
          <w:sz w:val="32"/>
          <w:szCs w:val="32"/>
        </w:rPr>
        <w:t>承诺内容必须 达到要求；</w:t>
      </w:r>
    </w:p>
    <w:p>
      <w:pPr>
        <w:pStyle w:val="2"/>
        <w:keepNext w:val="0"/>
        <w:keepLines w:val="0"/>
        <w:pageBreakBefore w:val="0"/>
        <w:widowControl/>
        <w:kinsoku w:val="0"/>
        <w:wordWrap/>
        <w:overflowPunct/>
        <w:topLinePunct w:val="0"/>
        <w:autoSpaceDE w:val="0"/>
        <w:autoSpaceDN w:val="0"/>
        <w:bidi w:val="0"/>
        <w:adjustRightInd w:val="0"/>
        <w:snapToGrid w:val="0"/>
        <w:spacing w:before="176" w:line="240" w:lineRule="auto"/>
        <w:ind w:firstLine="652" w:firstLineChars="200"/>
        <w:textAlignment w:val="baseline"/>
        <w:rPr>
          <w:rFonts w:hint="eastAsia" w:ascii="Times New Roman" w:hAnsi="Times New Roman" w:eastAsia="方正仿宋_GBK" w:cs="方正仿宋_GBK"/>
          <w:spacing w:val="3"/>
          <w:sz w:val="32"/>
          <w:szCs w:val="32"/>
        </w:rPr>
      </w:pPr>
      <w:r>
        <w:rPr>
          <w:rFonts w:hint="eastAsia" w:ascii="Times New Roman" w:hAnsi="Times New Roman" w:eastAsia="方正仿宋_GBK" w:cs="方正仿宋_GBK"/>
          <w:spacing w:val="3"/>
          <w:sz w:val="32"/>
          <w:szCs w:val="32"/>
        </w:rPr>
        <w:t>2</w:t>
      </w:r>
      <w:r>
        <w:rPr>
          <w:rFonts w:hint="eastAsia" w:ascii="Times New Roman" w:hAnsi="Times New Roman" w:cs="方正仿宋_GBK"/>
          <w:spacing w:val="3"/>
          <w:sz w:val="32"/>
          <w:szCs w:val="32"/>
          <w:lang w:val="en-US" w:eastAsia="zh-CN"/>
        </w:rPr>
        <w:t>.</w:t>
      </w:r>
      <w:r>
        <w:rPr>
          <w:rFonts w:hint="eastAsia" w:ascii="Times New Roman" w:hAnsi="Times New Roman" w:eastAsia="方正仿宋_GBK" w:cs="方正仿宋_GBK"/>
          <w:spacing w:val="3"/>
          <w:sz w:val="32"/>
          <w:szCs w:val="32"/>
        </w:rPr>
        <w:t>其他未尽事宜由供需双方在采购合同中详细约定。</w:t>
      </w:r>
    </w:p>
    <w:p>
      <w:pPr>
        <w:keepNext w:val="0"/>
        <w:keepLines w:val="0"/>
        <w:pageBreakBefore w:val="0"/>
        <w:widowControl/>
        <w:kinsoku w:val="0"/>
        <w:wordWrap/>
        <w:overflowPunct/>
        <w:topLinePunct w:val="0"/>
        <w:autoSpaceDE w:val="0"/>
        <w:autoSpaceDN w:val="0"/>
        <w:bidi w:val="0"/>
        <w:adjustRightInd w:val="0"/>
        <w:snapToGrid w:val="0"/>
        <w:spacing w:before="136" w:line="240" w:lineRule="auto"/>
        <w:ind w:left="3" w:firstLine="640" w:firstLineChars="200"/>
        <w:textAlignment w:val="baseline"/>
        <w:outlineLvl w:val="0"/>
        <w:rPr>
          <w:rFonts w:ascii="Times New Roman" w:hAnsi="Times New Roman" w:eastAsia="方正黑体_GBK" w:cs="方正黑体_GBK"/>
          <w:sz w:val="32"/>
          <w:szCs w:val="32"/>
        </w:rPr>
      </w:pPr>
      <w:r>
        <w:rPr>
          <w:rFonts w:ascii="Times New Roman" w:hAnsi="Times New Roman" w:eastAsia="方正黑体_GBK" w:cs="方正黑体_GBK"/>
          <w:sz w:val="32"/>
          <w:szCs w:val="32"/>
        </w:rPr>
        <w:t>九 、</w:t>
      </w:r>
      <w:r>
        <w:rPr>
          <w:rFonts w:hint="eastAsia" w:ascii="Times New Roman" w:hAnsi="Times New Roman" w:eastAsia="方正黑体_GBK" w:cs="方正黑体_GBK"/>
          <w:sz w:val="32"/>
          <w:szCs w:val="32"/>
          <w:lang w:eastAsia="zh-CN"/>
        </w:rPr>
        <w:t>投标人</w:t>
      </w:r>
      <w:r>
        <w:rPr>
          <w:rFonts w:ascii="Times New Roman" w:hAnsi="Times New Roman" w:eastAsia="方正黑体_GBK" w:cs="方正黑体_GBK"/>
          <w:sz w:val="32"/>
          <w:szCs w:val="32"/>
        </w:rPr>
        <w:t>提交响应文件</w:t>
      </w:r>
    </w:p>
    <w:p>
      <w:pPr>
        <w:pStyle w:val="2"/>
        <w:keepNext w:val="0"/>
        <w:keepLines w:val="0"/>
        <w:pageBreakBefore w:val="0"/>
        <w:widowControl/>
        <w:kinsoku w:val="0"/>
        <w:wordWrap/>
        <w:overflowPunct/>
        <w:topLinePunct w:val="0"/>
        <w:autoSpaceDE w:val="0"/>
        <w:autoSpaceDN w:val="0"/>
        <w:bidi w:val="0"/>
        <w:adjustRightInd w:val="0"/>
        <w:snapToGrid w:val="0"/>
        <w:spacing w:before="176" w:line="240" w:lineRule="auto"/>
        <w:ind w:firstLine="652"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pacing w:val="3"/>
          <w:sz w:val="32"/>
          <w:szCs w:val="32"/>
        </w:rPr>
        <w:t>1</w:t>
      </w:r>
      <w:r>
        <w:rPr>
          <w:rFonts w:hint="eastAsia" w:ascii="Times New Roman" w:hAnsi="Times New Roman" w:cs="方正仿宋_GBK"/>
          <w:spacing w:val="-30"/>
          <w:sz w:val="32"/>
          <w:szCs w:val="32"/>
          <w:lang w:val="en-US" w:eastAsia="zh-CN"/>
        </w:rPr>
        <w:t>.</w:t>
      </w:r>
      <w:r>
        <w:rPr>
          <w:rFonts w:hint="eastAsia" w:ascii="Times New Roman" w:hAnsi="Times New Roman" w:eastAsia="方正仿宋_GBK" w:cs="方正仿宋_GBK"/>
          <w:spacing w:val="3"/>
          <w:sz w:val="32"/>
          <w:szCs w:val="32"/>
          <w:lang w:eastAsia="zh-CN"/>
        </w:rPr>
        <w:t>投标人须制作纸质件投标文件</w:t>
      </w:r>
      <w:r>
        <w:rPr>
          <w:rFonts w:hint="eastAsia" w:ascii="Times New Roman" w:hAnsi="Times New Roman" w:eastAsia="方正仿宋_GBK" w:cs="方正仿宋_GBK"/>
          <w:spacing w:val="3"/>
          <w:sz w:val="32"/>
          <w:szCs w:val="32"/>
          <w:lang w:val="en-US" w:eastAsia="zh-CN"/>
        </w:rPr>
        <w:t>1份</w:t>
      </w:r>
      <w:r>
        <w:rPr>
          <w:rFonts w:hint="eastAsia" w:ascii="Times New Roman" w:hAnsi="Times New Roman" w:eastAsia="方正仿宋_GBK" w:cs="方正仿宋_GBK"/>
          <w:spacing w:val="-54"/>
          <w:sz w:val="32"/>
          <w:szCs w:val="32"/>
        </w:rPr>
        <w:t xml:space="preserve"> </w:t>
      </w:r>
      <w:r>
        <w:rPr>
          <w:rFonts w:hint="eastAsia" w:ascii="Times New Roman" w:hAnsi="Times New Roman" w:eastAsia="方正仿宋_GBK" w:cs="方正仿宋_GBK"/>
          <w:spacing w:val="3"/>
          <w:sz w:val="32"/>
          <w:szCs w:val="32"/>
        </w:rPr>
        <w:t>。</w:t>
      </w:r>
    </w:p>
    <w:p>
      <w:pPr>
        <w:pStyle w:val="2"/>
        <w:keepNext w:val="0"/>
        <w:keepLines w:val="0"/>
        <w:pageBreakBefore w:val="0"/>
        <w:widowControl/>
        <w:kinsoku w:val="0"/>
        <w:wordWrap/>
        <w:overflowPunct/>
        <w:topLinePunct w:val="0"/>
        <w:autoSpaceDE w:val="0"/>
        <w:autoSpaceDN w:val="0"/>
        <w:bidi w:val="0"/>
        <w:adjustRightInd w:val="0"/>
        <w:snapToGrid w:val="0"/>
        <w:spacing w:before="149" w:line="240" w:lineRule="auto"/>
        <w:ind w:left="637"/>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pacing w:val="6"/>
          <w:sz w:val="32"/>
          <w:szCs w:val="32"/>
        </w:rPr>
        <w:t>2</w:t>
      </w:r>
      <w:r>
        <w:rPr>
          <w:rFonts w:hint="eastAsia" w:ascii="Times New Roman" w:hAnsi="Times New Roman" w:eastAsia="方正仿宋_GBK" w:cs="方正仿宋_GBK"/>
          <w:spacing w:val="-42"/>
          <w:sz w:val="32"/>
          <w:szCs w:val="32"/>
        </w:rPr>
        <w:t xml:space="preserve"> </w:t>
      </w:r>
      <w:r>
        <w:rPr>
          <w:rFonts w:hint="eastAsia" w:ascii="Times New Roman" w:hAnsi="Times New Roman" w:cs="方正仿宋_GBK"/>
          <w:spacing w:val="6"/>
          <w:sz w:val="32"/>
          <w:szCs w:val="32"/>
          <w:lang w:val="en-US" w:eastAsia="zh-CN"/>
        </w:rPr>
        <w:t>.</w:t>
      </w:r>
      <w:r>
        <w:rPr>
          <w:rFonts w:hint="eastAsia" w:ascii="Times New Roman" w:hAnsi="Times New Roman" w:eastAsia="方正仿宋_GBK" w:cs="方正仿宋_GBK"/>
          <w:spacing w:val="6"/>
          <w:sz w:val="32"/>
          <w:szCs w:val="32"/>
        </w:rPr>
        <w:t>采购人将以</w:t>
      </w:r>
      <w:r>
        <w:rPr>
          <w:rFonts w:hint="eastAsia" w:ascii="Times New Roman" w:hAnsi="Times New Roman" w:eastAsia="方正仿宋_GBK" w:cs="方正仿宋_GBK"/>
          <w:spacing w:val="6"/>
          <w:sz w:val="32"/>
          <w:szCs w:val="32"/>
          <w:lang w:eastAsia="zh-CN"/>
        </w:rPr>
        <w:t>投标人提交的投标</w:t>
      </w:r>
      <w:r>
        <w:rPr>
          <w:rFonts w:hint="eastAsia" w:ascii="Times New Roman" w:hAnsi="Times New Roman" w:eastAsia="方正仿宋_GBK" w:cs="方正仿宋_GBK"/>
          <w:spacing w:val="6"/>
          <w:sz w:val="32"/>
          <w:szCs w:val="32"/>
        </w:rPr>
        <w:t>资料作为评判依据。</w:t>
      </w:r>
    </w:p>
    <w:p>
      <w:pPr>
        <w:pStyle w:val="2"/>
        <w:keepNext w:val="0"/>
        <w:keepLines w:val="0"/>
        <w:pageBreakBefore w:val="0"/>
        <w:widowControl/>
        <w:kinsoku w:val="0"/>
        <w:wordWrap/>
        <w:overflowPunct/>
        <w:topLinePunct w:val="0"/>
        <w:autoSpaceDE w:val="0"/>
        <w:autoSpaceDN w:val="0"/>
        <w:bidi w:val="0"/>
        <w:adjustRightInd w:val="0"/>
        <w:snapToGrid w:val="0"/>
        <w:spacing w:before="137" w:line="240" w:lineRule="auto"/>
        <w:ind w:left="27" w:firstLine="616"/>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pacing w:val="7"/>
          <w:sz w:val="32"/>
          <w:szCs w:val="32"/>
        </w:rPr>
        <w:t>3</w:t>
      </w:r>
      <w:r>
        <w:rPr>
          <w:rFonts w:hint="eastAsia" w:ascii="Times New Roman" w:hAnsi="Times New Roman" w:cs="方正仿宋_GBK"/>
          <w:spacing w:val="-41"/>
          <w:sz w:val="32"/>
          <w:szCs w:val="32"/>
          <w:lang w:val="en-US" w:eastAsia="zh-CN"/>
        </w:rPr>
        <w:t>.</w:t>
      </w:r>
      <w:r>
        <w:rPr>
          <w:rFonts w:hint="eastAsia" w:ascii="Times New Roman" w:hAnsi="Times New Roman" w:eastAsia="方正仿宋_GBK" w:cs="方正仿宋_GBK"/>
          <w:spacing w:val="7"/>
          <w:sz w:val="32"/>
          <w:szCs w:val="32"/>
          <w:lang w:eastAsia="zh-CN"/>
        </w:rPr>
        <w:t>投标人</w:t>
      </w:r>
      <w:r>
        <w:rPr>
          <w:rFonts w:hint="eastAsia" w:ascii="Times New Roman" w:hAnsi="Times New Roman" w:eastAsia="方正仿宋_GBK" w:cs="方正仿宋_GBK"/>
          <w:spacing w:val="7"/>
          <w:sz w:val="32"/>
          <w:szCs w:val="32"/>
        </w:rPr>
        <w:t>制作的</w:t>
      </w:r>
      <w:r>
        <w:rPr>
          <w:rFonts w:hint="eastAsia" w:ascii="Times New Roman" w:hAnsi="Times New Roman" w:eastAsia="方正仿宋_GBK" w:cs="方正仿宋_GBK"/>
          <w:spacing w:val="7"/>
          <w:sz w:val="32"/>
          <w:szCs w:val="32"/>
          <w:lang w:eastAsia="zh-CN"/>
        </w:rPr>
        <w:t>投</w:t>
      </w:r>
      <w:bookmarkStart w:id="1" w:name="_GoBack"/>
      <w:bookmarkEnd w:id="1"/>
      <w:r>
        <w:rPr>
          <w:rFonts w:hint="eastAsia" w:ascii="Times New Roman" w:hAnsi="Times New Roman" w:eastAsia="方正仿宋_GBK" w:cs="方正仿宋_GBK"/>
          <w:spacing w:val="7"/>
          <w:sz w:val="32"/>
          <w:szCs w:val="32"/>
          <w:lang w:eastAsia="zh-CN"/>
        </w:rPr>
        <w:t>标</w:t>
      </w:r>
      <w:r>
        <w:rPr>
          <w:rFonts w:hint="eastAsia" w:ascii="Times New Roman" w:hAnsi="Times New Roman" w:eastAsia="方正仿宋_GBK" w:cs="方正仿宋_GBK"/>
          <w:spacing w:val="7"/>
          <w:sz w:val="32"/>
          <w:szCs w:val="32"/>
        </w:rPr>
        <w:t>文件</w:t>
      </w:r>
      <w:r>
        <w:rPr>
          <w:rFonts w:hint="eastAsia" w:ascii="Times New Roman" w:hAnsi="Times New Roman" w:cs="方正仿宋_GBK"/>
          <w:spacing w:val="7"/>
          <w:sz w:val="32"/>
          <w:szCs w:val="32"/>
          <w:lang w:eastAsia="zh-CN"/>
        </w:rPr>
        <w:t>，</w:t>
      </w:r>
      <w:r>
        <w:rPr>
          <w:rFonts w:hint="eastAsia" w:ascii="Times New Roman" w:hAnsi="Times New Roman" w:eastAsia="方正仿宋_GBK" w:cs="方正仿宋_GBK"/>
          <w:spacing w:val="7"/>
          <w:sz w:val="32"/>
          <w:szCs w:val="32"/>
        </w:rPr>
        <w:t>须按照要求制作</w:t>
      </w:r>
      <w:r>
        <w:rPr>
          <w:rFonts w:hint="eastAsia" w:ascii="Times New Roman" w:hAnsi="Times New Roman" w:cs="方正仿宋_GBK"/>
          <w:spacing w:val="7"/>
          <w:sz w:val="32"/>
          <w:szCs w:val="32"/>
          <w:lang w:eastAsia="zh-CN"/>
        </w:rPr>
        <w:t>，</w:t>
      </w:r>
      <w:r>
        <w:rPr>
          <w:rFonts w:hint="eastAsia" w:ascii="Times New Roman" w:hAnsi="Times New Roman" w:eastAsia="方正仿宋_GBK" w:cs="方正仿宋_GBK"/>
          <w:spacing w:val="7"/>
          <w:sz w:val="32"/>
          <w:szCs w:val="32"/>
        </w:rPr>
        <w:t>规定签</w:t>
      </w:r>
      <w:r>
        <w:rPr>
          <w:rFonts w:hint="eastAsia" w:ascii="Times New Roman" w:hAnsi="Times New Roman" w:eastAsia="方正仿宋_GBK" w:cs="方正仿宋_GBK"/>
          <w:spacing w:val="6"/>
          <w:sz w:val="32"/>
          <w:szCs w:val="32"/>
        </w:rPr>
        <w:t>字</w:t>
      </w:r>
      <w:r>
        <w:rPr>
          <w:rFonts w:hint="eastAsia" w:ascii="Times New Roman" w:hAnsi="Times New Roman" w:eastAsia="方正仿宋_GBK" w:cs="方正仿宋_GBK"/>
          <w:spacing w:val="6"/>
          <w:sz w:val="32"/>
          <w:szCs w:val="32"/>
          <w:lang w:eastAsia="zh-CN"/>
        </w:rPr>
        <w:t>、</w:t>
      </w:r>
      <w:r>
        <w:rPr>
          <w:rFonts w:hint="eastAsia" w:ascii="Times New Roman" w:hAnsi="Times New Roman" w:eastAsia="方正仿宋_GBK" w:cs="方正仿宋_GBK"/>
          <w:spacing w:val="6"/>
          <w:sz w:val="32"/>
          <w:szCs w:val="32"/>
        </w:rPr>
        <w:t>盖章的地方必须按其规定签字</w:t>
      </w:r>
      <w:r>
        <w:rPr>
          <w:rFonts w:hint="eastAsia" w:ascii="Times New Roman" w:hAnsi="Times New Roman" w:cs="方正仿宋_GBK"/>
          <w:spacing w:val="6"/>
          <w:sz w:val="32"/>
          <w:szCs w:val="32"/>
          <w:lang w:eastAsia="zh-CN"/>
        </w:rPr>
        <w:t>、</w:t>
      </w:r>
      <w:r>
        <w:rPr>
          <w:rFonts w:hint="eastAsia" w:ascii="Times New Roman" w:hAnsi="Times New Roman" w:eastAsia="方正仿宋_GBK" w:cs="方正仿宋_GBK"/>
          <w:spacing w:val="6"/>
          <w:sz w:val="32"/>
          <w:szCs w:val="32"/>
        </w:rPr>
        <w:t>盖章</w:t>
      </w:r>
      <w:r>
        <w:rPr>
          <w:rFonts w:hint="eastAsia" w:ascii="Times New Roman" w:hAnsi="Times New Roman" w:cs="方正仿宋_GBK"/>
          <w:spacing w:val="6"/>
          <w:sz w:val="32"/>
          <w:szCs w:val="32"/>
          <w:lang w:eastAsia="zh-CN"/>
        </w:rPr>
        <w:t>，</w:t>
      </w:r>
      <w:r>
        <w:rPr>
          <w:rFonts w:hint="eastAsia" w:ascii="Times New Roman" w:hAnsi="Times New Roman" w:eastAsia="方正仿宋_GBK" w:cs="方正仿宋_GBK"/>
          <w:spacing w:val="6"/>
          <w:sz w:val="32"/>
          <w:szCs w:val="32"/>
        </w:rPr>
        <w:t>未按要求制作响应文件</w:t>
      </w:r>
      <w:r>
        <w:rPr>
          <w:rFonts w:hint="eastAsia" w:ascii="Times New Roman" w:hAnsi="Times New Roman" w:eastAsia="方正仿宋_GBK" w:cs="方正仿宋_GBK"/>
          <w:spacing w:val="3"/>
          <w:sz w:val="32"/>
          <w:szCs w:val="32"/>
        </w:rPr>
        <w:t>的进行废标处理。</w:t>
      </w:r>
    </w:p>
    <w:p>
      <w:pPr>
        <w:pStyle w:val="2"/>
        <w:keepNext w:val="0"/>
        <w:keepLines w:val="0"/>
        <w:pageBreakBefore w:val="0"/>
        <w:widowControl/>
        <w:kinsoku w:val="0"/>
        <w:wordWrap/>
        <w:overflowPunct/>
        <w:topLinePunct w:val="0"/>
        <w:autoSpaceDE w:val="0"/>
        <w:autoSpaceDN w:val="0"/>
        <w:bidi w:val="0"/>
        <w:adjustRightInd w:val="0"/>
        <w:snapToGrid w:val="0"/>
        <w:spacing w:before="177" w:line="240" w:lineRule="auto"/>
        <w:ind w:left="26" w:firstLine="609"/>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w:t>
      </w:r>
      <w:r>
        <w:rPr>
          <w:rFonts w:hint="eastAsia" w:ascii="Times New Roman" w:hAnsi="Times New Roman" w:cs="方正仿宋_GBK"/>
          <w:sz w:val="32"/>
          <w:szCs w:val="32"/>
          <w:lang w:val="en-US" w:eastAsia="zh-CN"/>
        </w:rPr>
        <w:t>.</w:t>
      </w:r>
      <w:r>
        <w:rPr>
          <w:rFonts w:hint="eastAsia" w:ascii="Times New Roman" w:hAnsi="Times New Roman" w:eastAsia="方正仿宋_GBK" w:cs="方正仿宋_GBK"/>
          <w:sz w:val="32"/>
          <w:szCs w:val="32"/>
        </w:rPr>
        <w:t>请</w:t>
      </w:r>
      <w:r>
        <w:rPr>
          <w:rFonts w:hint="eastAsia" w:ascii="Times New Roman" w:hAnsi="Times New Roman" w:eastAsia="方正仿宋_GBK" w:cs="方正仿宋_GBK"/>
          <w:sz w:val="32"/>
          <w:szCs w:val="32"/>
          <w:lang w:eastAsia="zh-CN"/>
        </w:rPr>
        <w:t>于</w:t>
      </w:r>
      <w:r>
        <w:rPr>
          <w:rFonts w:hint="eastAsia" w:ascii="Times New Roman" w:hAnsi="Times New Roman" w:eastAsia="方正仿宋_GBK" w:cs="方正仿宋_GBK"/>
          <w:sz w:val="32"/>
          <w:szCs w:val="32"/>
          <w:lang w:val="en-US" w:eastAsia="zh-CN"/>
        </w:rPr>
        <w:t>2025年8月2</w:t>
      </w:r>
      <w:r>
        <w:rPr>
          <w:rFonts w:hint="eastAsia" w:ascii="Times New Roman" w:hAnsi="Times New Roman" w:cs="方正仿宋_GBK"/>
          <w:sz w:val="32"/>
          <w:szCs w:val="32"/>
          <w:lang w:val="en-US" w:eastAsia="zh-CN"/>
        </w:rPr>
        <w:t>6</w:t>
      </w:r>
      <w:r>
        <w:rPr>
          <w:rFonts w:hint="eastAsia" w:ascii="Times New Roman" w:hAnsi="Times New Roman" w:eastAsia="方正仿宋_GBK" w:cs="方正仿宋_GBK"/>
          <w:sz w:val="32"/>
          <w:szCs w:val="32"/>
          <w:lang w:val="en-US" w:eastAsia="zh-CN"/>
        </w:rPr>
        <w:t>日10:00</w:t>
      </w:r>
      <w:r>
        <w:rPr>
          <w:rFonts w:hint="eastAsia" w:ascii="Times New Roman" w:hAnsi="Times New Roman" w:cs="方正仿宋_GBK"/>
          <w:sz w:val="32"/>
          <w:szCs w:val="32"/>
          <w:lang w:val="en-US" w:eastAsia="zh-CN"/>
        </w:rPr>
        <w:t>时</w:t>
      </w:r>
      <w:r>
        <w:rPr>
          <w:rFonts w:hint="eastAsia" w:ascii="Times New Roman" w:hAnsi="Times New Roman" w:eastAsia="方正仿宋_GBK" w:cs="方正仿宋_GBK"/>
          <w:sz w:val="32"/>
          <w:szCs w:val="32"/>
          <w:lang w:val="en-US" w:eastAsia="zh-CN"/>
        </w:rPr>
        <w:t>将密封好的投标文件递交到铜梁区东城街道龙安大道29号科创中心401办公室。</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imes New Roman" w:hAnsi="Times New Roman" w:eastAsia="方正仿宋_GBK" w:cs="方正仿宋_GBK"/>
          <w:sz w:val="32"/>
          <w:szCs w:val="32"/>
        </w:rPr>
        <w:sectPr>
          <w:footerReference r:id="rId3" w:type="default"/>
          <w:pgSz w:w="11907" w:h="16840"/>
          <w:pgMar w:top="1332" w:right="1191" w:bottom="1156" w:left="1313" w:header="0" w:footer="977" w:gutter="0"/>
          <w:pgNumType w:fmt="decimal"/>
        </w:sectPr>
      </w:pPr>
    </w:p>
    <w:p>
      <w:pPr>
        <w:spacing w:before="56" w:line="220" w:lineRule="auto"/>
        <w:ind w:left="3171"/>
        <w:rPr>
          <w:rFonts w:ascii="Times New Roman" w:hAnsi="Times New Roman" w:eastAsia="宋体" w:cs="宋体"/>
          <w:sz w:val="28"/>
          <w:szCs w:val="28"/>
        </w:rPr>
      </w:pPr>
      <w:r>
        <w:rPr>
          <w:rFonts w:ascii="Times New Roman" w:hAnsi="Times New Roman" w:eastAsia="宋体" w:cs="宋体"/>
          <w:b/>
          <w:bCs/>
          <w:spacing w:val="-3"/>
          <w:sz w:val="28"/>
          <w:szCs w:val="28"/>
        </w:rPr>
        <w:t>供应商编制相应文件要求</w:t>
      </w:r>
    </w:p>
    <w:p>
      <w:pPr>
        <w:spacing w:line="455" w:lineRule="auto"/>
        <w:rPr>
          <w:rFonts w:ascii="Times New Roman" w:hAnsi="Times New Roman"/>
          <w:sz w:val="21"/>
        </w:rPr>
      </w:pPr>
    </w:p>
    <w:p>
      <w:pPr>
        <w:spacing w:before="78" w:line="219" w:lineRule="auto"/>
        <w:ind w:left="493"/>
        <w:rPr>
          <w:rFonts w:ascii="Times New Roman" w:hAnsi="Times New Roman" w:eastAsia="宋体" w:cs="宋体"/>
          <w:sz w:val="24"/>
          <w:szCs w:val="24"/>
        </w:rPr>
      </w:pPr>
      <w:r>
        <w:rPr>
          <w:rFonts w:ascii="Times New Roman" w:hAnsi="Times New Roman" w:eastAsia="宋体" w:cs="宋体"/>
          <w:spacing w:val="-3"/>
          <w:sz w:val="24"/>
          <w:szCs w:val="24"/>
        </w:rPr>
        <w:t>一、报价函</w:t>
      </w:r>
    </w:p>
    <w:p>
      <w:pPr>
        <w:spacing w:before="116" w:line="227" w:lineRule="auto"/>
        <w:ind w:left="4398"/>
        <w:outlineLvl w:val="0"/>
        <w:rPr>
          <w:rFonts w:ascii="Times New Roman" w:hAnsi="Times New Roman" w:eastAsia="宋体" w:cs="宋体"/>
          <w:sz w:val="20"/>
          <w:szCs w:val="20"/>
        </w:rPr>
      </w:pPr>
      <w:r>
        <w:rPr>
          <w:rFonts w:ascii="Times New Roman" w:hAnsi="Times New Roman" w:eastAsia="宋体" w:cs="宋体"/>
          <w:b/>
          <w:bCs/>
          <w:spacing w:val="6"/>
          <w:sz w:val="20"/>
          <w:szCs w:val="20"/>
        </w:rPr>
        <w:t>报价函</w:t>
      </w:r>
    </w:p>
    <w:p>
      <w:pPr>
        <w:tabs>
          <w:tab w:val="left" w:pos="136"/>
        </w:tabs>
        <w:spacing w:before="167" w:line="219" w:lineRule="auto"/>
        <w:rPr>
          <w:rFonts w:ascii="Times New Roman" w:hAnsi="Times New Roman" w:eastAsia="宋体" w:cs="宋体"/>
          <w:sz w:val="24"/>
          <w:szCs w:val="24"/>
        </w:rPr>
      </w:pPr>
      <w:r>
        <w:rPr>
          <w:rFonts w:ascii="Times New Roman" w:hAnsi="Times New Roman" w:eastAsia="宋体" w:cs="宋体"/>
          <w:sz w:val="24"/>
          <w:szCs w:val="24"/>
          <w:u w:val="single" w:color="auto"/>
        </w:rPr>
        <w:tab/>
      </w:r>
      <w:r>
        <w:rPr>
          <w:rFonts w:ascii="Times New Roman" w:hAnsi="Times New Roman" w:eastAsia="宋体" w:cs="宋体"/>
          <w:spacing w:val="-23"/>
          <w:sz w:val="24"/>
          <w:szCs w:val="24"/>
          <w:u w:val="single" w:color="auto"/>
        </w:rPr>
        <w:t>（采购人名称</w:t>
      </w:r>
      <w:r>
        <w:rPr>
          <w:rFonts w:ascii="Times New Roman" w:hAnsi="Times New Roman" w:eastAsia="宋体" w:cs="宋体"/>
          <w:sz w:val="24"/>
          <w:szCs w:val="24"/>
          <w:u w:val="single" w:color="auto"/>
        </w:rPr>
        <w:t>）</w:t>
      </w:r>
      <w:r>
        <w:rPr>
          <w:rFonts w:ascii="Times New Roman" w:hAnsi="Times New Roman" w:eastAsia="宋体" w:cs="宋体"/>
          <w:sz w:val="24"/>
          <w:szCs w:val="24"/>
        </w:rPr>
        <w:t>：</w:t>
      </w:r>
    </w:p>
    <w:p>
      <w:pPr>
        <w:spacing w:before="180" w:line="360" w:lineRule="auto"/>
        <w:ind w:left="16" w:firstLine="474"/>
        <w:rPr>
          <w:rFonts w:ascii="Times New Roman" w:hAnsi="Times New Roman" w:eastAsia="宋体" w:cs="宋体"/>
          <w:sz w:val="24"/>
          <w:szCs w:val="24"/>
        </w:rPr>
      </w:pPr>
      <w:r>
        <w:rPr>
          <w:rFonts w:ascii="Times New Roman" w:hAnsi="Times New Roman" w:eastAsia="宋体" w:cs="宋体"/>
          <w:spacing w:val="-2"/>
          <w:sz w:val="24"/>
          <w:szCs w:val="24"/>
        </w:rPr>
        <w:t>我方收到</w:t>
      </w:r>
      <w:r>
        <w:rPr>
          <w:rFonts w:ascii="Times New Roman" w:hAnsi="Times New Roman" w:eastAsia="宋体" w:cs="宋体"/>
          <w:spacing w:val="-120"/>
          <w:sz w:val="24"/>
          <w:szCs w:val="24"/>
        </w:rPr>
        <w:t xml:space="preserve"> </w:t>
      </w:r>
      <w:r>
        <w:rPr>
          <w:rFonts w:ascii="Times New Roman" w:hAnsi="Times New Roman" w:eastAsia="宋体" w:cs="宋体"/>
          <w:spacing w:val="-2"/>
          <w:sz w:val="24"/>
          <w:szCs w:val="24"/>
          <w:u w:val="single" w:color="auto"/>
        </w:rPr>
        <w:t xml:space="preserve">               </w:t>
      </w:r>
      <w:r>
        <w:rPr>
          <w:rFonts w:ascii="Times New Roman" w:hAnsi="Times New Roman" w:eastAsia="宋体" w:cs="宋体"/>
          <w:spacing w:val="-3"/>
          <w:sz w:val="24"/>
          <w:szCs w:val="24"/>
          <w:u w:val="single" w:color="auto"/>
        </w:rPr>
        <w:t xml:space="preserve">             </w:t>
      </w:r>
      <w:r>
        <w:rPr>
          <w:rFonts w:ascii="Times New Roman" w:hAnsi="Times New Roman" w:eastAsia="宋体" w:cs="宋体"/>
          <w:spacing w:val="-3"/>
          <w:sz w:val="24"/>
          <w:szCs w:val="24"/>
        </w:rPr>
        <w:t>（项目名称）的询价采购文件，经详细研究，</w:t>
      </w:r>
      <w:r>
        <w:rPr>
          <w:rFonts w:ascii="Times New Roman" w:hAnsi="Times New Roman" w:eastAsia="宋体" w:cs="宋体"/>
          <w:sz w:val="24"/>
          <w:szCs w:val="24"/>
        </w:rPr>
        <w:t xml:space="preserve"> </w:t>
      </w:r>
      <w:r>
        <w:rPr>
          <w:rFonts w:ascii="Times New Roman" w:hAnsi="Times New Roman" w:eastAsia="宋体" w:cs="宋体"/>
          <w:spacing w:val="-2"/>
          <w:sz w:val="24"/>
          <w:szCs w:val="24"/>
        </w:rPr>
        <w:t>决定参加该项目的询价。</w:t>
      </w:r>
    </w:p>
    <w:p>
      <w:pPr>
        <w:spacing w:before="2" w:line="288" w:lineRule="auto"/>
        <w:ind w:left="23" w:right="3" w:firstLine="474"/>
        <w:rPr>
          <w:rFonts w:ascii="Times New Roman" w:hAnsi="Times New Roman" w:eastAsia="宋体" w:cs="宋体"/>
          <w:sz w:val="24"/>
          <w:szCs w:val="24"/>
        </w:rPr>
      </w:pPr>
      <w:r>
        <w:rPr>
          <w:rFonts w:ascii="Times New Roman" w:hAnsi="Times New Roman" w:eastAsia="宋体" w:cs="宋体"/>
          <w:spacing w:val="-7"/>
          <w:sz w:val="24"/>
          <w:szCs w:val="24"/>
        </w:rPr>
        <w:t>1、愿意按照询价采购文件中的一切要求，提供本项目的技术服务，报价为人民币</w:t>
      </w:r>
      <w:r>
        <w:rPr>
          <w:rFonts w:ascii="Times New Roman" w:hAnsi="Times New Roman" w:eastAsia="宋体" w:cs="宋体"/>
          <w:spacing w:val="-7"/>
          <w:sz w:val="24"/>
          <w:szCs w:val="24"/>
          <w:u w:val="single" w:color="auto"/>
        </w:rPr>
        <w:t>大写：</w:t>
      </w:r>
      <w:r>
        <w:rPr>
          <w:rFonts w:ascii="Times New Roman" w:hAnsi="Times New Roman" w:eastAsia="宋体" w:cs="宋体"/>
          <w:spacing w:val="7"/>
          <w:sz w:val="24"/>
          <w:szCs w:val="24"/>
        </w:rPr>
        <w:t xml:space="preserve"> </w:t>
      </w:r>
      <w:r>
        <w:rPr>
          <w:rFonts w:ascii="Times New Roman" w:hAnsi="Times New Roman" w:eastAsia="宋体" w:cs="宋体"/>
          <w:spacing w:val="-1"/>
          <w:sz w:val="24"/>
          <w:szCs w:val="24"/>
          <w:u w:val="single" w:color="auto"/>
        </w:rPr>
        <w:t>元整</w:t>
      </w:r>
      <w:r>
        <w:rPr>
          <w:rFonts w:ascii="Times New Roman" w:hAnsi="Times New Roman" w:eastAsia="宋体" w:cs="宋体"/>
          <w:spacing w:val="-1"/>
          <w:sz w:val="24"/>
          <w:szCs w:val="24"/>
        </w:rPr>
        <w:t>；人民币</w:t>
      </w:r>
      <w:r>
        <w:rPr>
          <w:rFonts w:ascii="Times New Roman" w:hAnsi="Times New Roman" w:eastAsia="宋体" w:cs="宋体"/>
          <w:spacing w:val="-1"/>
          <w:sz w:val="24"/>
          <w:szCs w:val="24"/>
          <w:u w:val="single" w:color="auto"/>
        </w:rPr>
        <w:t>小写：    元</w:t>
      </w:r>
      <w:r>
        <w:rPr>
          <w:rFonts w:ascii="Times New Roman" w:hAnsi="Times New Roman" w:eastAsia="宋体" w:cs="宋体"/>
          <w:spacing w:val="-1"/>
          <w:sz w:val="24"/>
          <w:szCs w:val="24"/>
        </w:rPr>
        <w:t>。</w:t>
      </w:r>
    </w:p>
    <w:p>
      <w:pPr>
        <w:spacing w:before="183" w:line="220" w:lineRule="auto"/>
        <w:ind w:left="492"/>
        <w:rPr>
          <w:rFonts w:ascii="Times New Roman" w:hAnsi="Times New Roman" w:eastAsia="宋体" w:cs="宋体"/>
          <w:sz w:val="24"/>
          <w:szCs w:val="24"/>
        </w:rPr>
      </w:pPr>
      <w:r>
        <w:rPr>
          <w:rFonts w:ascii="Times New Roman" w:hAnsi="Times New Roman" w:eastAsia="宋体" w:cs="宋体"/>
          <w:spacing w:val="-1"/>
          <w:sz w:val="24"/>
          <w:szCs w:val="24"/>
        </w:rPr>
        <w:t>2、我方现提交的响应文件为：响应文件</w:t>
      </w:r>
      <w:r>
        <w:rPr>
          <w:rFonts w:hint="eastAsia" w:ascii="Times New Roman" w:hAnsi="Times New Roman" w:eastAsia="宋体" w:cs="宋体"/>
          <w:spacing w:val="-1"/>
          <w:sz w:val="24"/>
          <w:szCs w:val="24"/>
          <w:lang w:eastAsia="zh-CN"/>
        </w:rPr>
        <w:t>纸质资料</w:t>
      </w:r>
      <w:r>
        <w:rPr>
          <w:rFonts w:ascii="Times New Roman" w:hAnsi="Times New Roman" w:eastAsia="宋体" w:cs="宋体"/>
          <w:spacing w:val="-1"/>
          <w:sz w:val="24"/>
          <w:szCs w:val="24"/>
        </w:rPr>
        <w:t>壹份。</w:t>
      </w:r>
    </w:p>
    <w:p>
      <w:pPr>
        <w:spacing w:before="179" w:line="219" w:lineRule="auto"/>
        <w:ind w:left="494"/>
        <w:rPr>
          <w:rFonts w:ascii="Times New Roman" w:hAnsi="Times New Roman" w:eastAsia="宋体" w:cs="宋体"/>
          <w:sz w:val="24"/>
          <w:szCs w:val="24"/>
        </w:rPr>
      </w:pPr>
      <w:r>
        <w:rPr>
          <w:rFonts w:ascii="Times New Roman" w:hAnsi="Times New Roman" w:eastAsia="宋体" w:cs="宋体"/>
          <w:spacing w:val="-2"/>
          <w:sz w:val="24"/>
          <w:szCs w:val="24"/>
        </w:rPr>
        <w:t>3、我方承诺：本次询价的有效期为</w:t>
      </w:r>
      <w:r>
        <w:rPr>
          <w:rFonts w:ascii="Times New Roman" w:hAnsi="Times New Roman" w:eastAsia="宋体" w:cs="宋体"/>
          <w:spacing w:val="-50"/>
          <w:sz w:val="24"/>
          <w:szCs w:val="24"/>
        </w:rPr>
        <w:t xml:space="preserve"> </w:t>
      </w:r>
      <w:r>
        <w:rPr>
          <w:rFonts w:ascii="Times New Roman" w:hAnsi="Times New Roman" w:eastAsia="宋体" w:cs="宋体"/>
          <w:spacing w:val="-2"/>
          <w:sz w:val="24"/>
          <w:szCs w:val="24"/>
        </w:rPr>
        <w:t>90</w:t>
      </w:r>
      <w:r>
        <w:rPr>
          <w:rFonts w:ascii="Times New Roman" w:hAnsi="Times New Roman" w:eastAsia="宋体" w:cs="宋体"/>
          <w:spacing w:val="-46"/>
          <w:sz w:val="24"/>
          <w:szCs w:val="24"/>
        </w:rPr>
        <w:t xml:space="preserve"> </w:t>
      </w:r>
      <w:r>
        <w:rPr>
          <w:rFonts w:ascii="Times New Roman" w:hAnsi="Times New Roman" w:eastAsia="宋体" w:cs="宋体"/>
          <w:spacing w:val="-2"/>
          <w:sz w:val="24"/>
          <w:szCs w:val="24"/>
        </w:rPr>
        <w:t>天。</w:t>
      </w:r>
    </w:p>
    <w:p>
      <w:pPr>
        <w:spacing w:before="181" w:line="219" w:lineRule="auto"/>
        <w:ind w:left="488"/>
        <w:rPr>
          <w:rFonts w:ascii="Times New Roman" w:hAnsi="Times New Roman" w:eastAsia="宋体" w:cs="宋体"/>
          <w:sz w:val="24"/>
          <w:szCs w:val="24"/>
        </w:rPr>
      </w:pPr>
      <w:r>
        <w:rPr>
          <w:rFonts w:ascii="Times New Roman" w:hAnsi="Times New Roman" w:eastAsia="宋体" w:cs="宋体"/>
          <w:sz w:val="24"/>
          <w:szCs w:val="24"/>
        </w:rPr>
        <w:t>4、我方完全理解和接受贵方询价采购文件的一切规</w:t>
      </w:r>
      <w:r>
        <w:rPr>
          <w:rFonts w:ascii="Times New Roman" w:hAnsi="Times New Roman" w:eastAsia="宋体" w:cs="宋体"/>
          <w:spacing w:val="-1"/>
          <w:sz w:val="24"/>
          <w:szCs w:val="24"/>
        </w:rPr>
        <w:t>定和要求及评审办法。</w:t>
      </w:r>
    </w:p>
    <w:p>
      <w:pPr>
        <w:spacing w:before="183" w:line="290" w:lineRule="auto"/>
        <w:ind w:left="10" w:right="63" w:firstLine="483"/>
        <w:rPr>
          <w:rFonts w:ascii="Times New Roman" w:hAnsi="Times New Roman" w:eastAsia="宋体" w:cs="宋体"/>
          <w:sz w:val="24"/>
          <w:szCs w:val="24"/>
        </w:rPr>
      </w:pPr>
      <w:r>
        <w:rPr>
          <w:rFonts w:ascii="Times New Roman" w:hAnsi="Times New Roman" w:eastAsia="宋体" w:cs="宋体"/>
          <w:spacing w:val="-2"/>
          <w:sz w:val="24"/>
          <w:szCs w:val="24"/>
        </w:rPr>
        <w:t>5、我方若中选，将按照询价结果签订合同，并且严格履行合同义务。</w:t>
      </w:r>
      <w:r>
        <w:rPr>
          <w:rFonts w:ascii="Times New Roman" w:hAnsi="Times New Roman" w:eastAsia="宋体" w:cs="宋体"/>
          <w:spacing w:val="-3"/>
          <w:sz w:val="24"/>
          <w:szCs w:val="24"/>
        </w:rPr>
        <w:t>本承诺函将成为</w:t>
      </w:r>
      <w:r>
        <w:rPr>
          <w:rFonts w:ascii="Times New Roman" w:hAnsi="Times New Roman" w:eastAsia="宋体" w:cs="宋体"/>
          <w:sz w:val="24"/>
          <w:szCs w:val="24"/>
        </w:rPr>
        <w:t xml:space="preserve"> </w:t>
      </w:r>
      <w:r>
        <w:rPr>
          <w:rFonts w:ascii="Times New Roman" w:hAnsi="Times New Roman" w:eastAsia="宋体" w:cs="宋体"/>
          <w:spacing w:val="-1"/>
          <w:sz w:val="24"/>
          <w:szCs w:val="24"/>
        </w:rPr>
        <w:t>合同不可分割的一部分，与合同具有同等的法律效力。</w:t>
      </w:r>
    </w:p>
    <w:p>
      <w:pPr>
        <w:spacing w:before="179" w:line="219" w:lineRule="auto"/>
        <w:ind w:left="491"/>
        <w:rPr>
          <w:rFonts w:ascii="Times New Roman" w:hAnsi="Times New Roman" w:eastAsia="宋体" w:cs="宋体"/>
          <w:sz w:val="24"/>
          <w:szCs w:val="24"/>
        </w:rPr>
      </w:pPr>
      <w:r>
        <w:rPr>
          <w:rFonts w:ascii="Times New Roman" w:hAnsi="Times New Roman" w:eastAsia="宋体" w:cs="宋体"/>
          <w:spacing w:val="-1"/>
          <w:sz w:val="24"/>
          <w:szCs w:val="24"/>
        </w:rPr>
        <w:t>6、我方理解，最低报价不是成交的唯一条件。</w:t>
      </w:r>
    </w:p>
    <w:p>
      <w:pPr>
        <w:spacing w:line="245" w:lineRule="auto"/>
        <w:rPr>
          <w:rFonts w:ascii="Times New Roman" w:hAnsi="Times New Roman"/>
          <w:sz w:val="21"/>
        </w:rPr>
      </w:pPr>
    </w:p>
    <w:p>
      <w:pPr>
        <w:spacing w:line="245" w:lineRule="auto"/>
        <w:rPr>
          <w:rFonts w:ascii="Times New Roman" w:hAnsi="Times New Roman"/>
          <w:sz w:val="21"/>
        </w:rPr>
      </w:pPr>
    </w:p>
    <w:p>
      <w:pPr>
        <w:spacing w:line="245" w:lineRule="auto"/>
        <w:rPr>
          <w:rFonts w:ascii="Times New Roman" w:hAnsi="Times New Roman"/>
          <w:sz w:val="21"/>
        </w:rPr>
      </w:pPr>
    </w:p>
    <w:p>
      <w:pPr>
        <w:spacing w:line="245" w:lineRule="auto"/>
        <w:rPr>
          <w:rFonts w:ascii="Times New Roman" w:hAnsi="Times New Roman"/>
          <w:sz w:val="21"/>
        </w:rPr>
      </w:pPr>
    </w:p>
    <w:p>
      <w:pPr>
        <w:spacing w:line="245" w:lineRule="auto"/>
        <w:rPr>
          <w:rFonts w:ascii="Times New Roman" w:hAnsi="Times New Roman"/>
          <w:sz w:val="21"/>
        </w:rPr>
      </w:pPr>
    </w:p>
    <w:p>
      <w:pPr>
        <w:spacing w:line="245" w:lineRule="auto"/>
        <w:rPr>
          <w:rFonts w:ascii="Times New Roman" w:hAnsi="Times New Roman"/>
          <w:sz w:val="21"/>
        </w:rPr>
      </w:pPr>
    </w:p>
    <w:p>
      <w:pPr>
        <w:spacing w:line="245" w:lineRule="auto"/>
        <w:rPr>
          <w:rFonts w:ascii="Times New Roman" w:hAnsi="Times New Roman"/>
          <w:sz w:val="21"/>
        </w:rPr>
      </w:pPr>
    </w:p>
    <w:p>
      <w:pPr>
        <w:spacing w:line="246" w:lineRule="auto"/>
        <w:rPr>
          <w:rFonts w:ascii="Times New Roman" w:hAnsi="Times New Roman"/>
          <w:sz w:val="21"/>
        </w:rPr>
      </w:pPr>
    </w:p>
    <w:p>
      <w:pPr>
        <w:spacing w:before="79" w:line="219" w:lineRule="auto"/>
        <w:ind w:left="5620"/>
        <w:rPr>
          <w:rFonts w:ascii="Times New Roman" w:hAnsi="Times New Roman" w:eastAsia="宋体" w:cs="宋体"/>
          <w:sz w:val="24"/>
          <w:szCs w:val="24"/>
        </w:rPr>
      </w:pPr>
      <w:r>
        <w:rPr>
          <w:rFonts w:ascii="Times New Roman" w:hAnsi="Times New Roman" w:eastAsia="宋体" w:cs="宋体"/>
          <w:spacing w:val="-2"/>
          <w:sz w:val="24"/>
          <w:szCs w:val="24"/>
        </w:rPr>
        <w:t>供应商名称（公章</w:t>
      </w:r>
      <w:r>
        <w:rPr>
          <w:rFonts w:ascii="Times New Roman" w:hAnsi="Times New Roman" w:eastAsia="宋体" w:cs="宋体"/>
          <w:spacing w:val="2"/>
          <w:sz w:val="24"/>
          <w:szCs w:val="24"/>
        </w:rPr>
        <w:t>）：</w:t>
      </w:r>
    </w:p>
    <w:p>
      <w:pPr>
        <w:spacing w:before="180" w:line="220" w:lineRule="auto"/>
        <w:ind w:left="6490"/>
        <w:rPr>
          <w:rFonts w:ascii="Times New Roman" w:hAnsi="Times New Roman" w:eastAsia="宋体" w:cs="宋体"/>
          <w:sz w:val="24"/>
          <w:szCs w:val="24"/>
        </w:rPr>
      </w:pPr>
      <w:r>
        <w:rPr>
          <w:rFonts w:ascii="Times New Roman" w:hAnsi="Times New Roman" w:eastAsia="宋体" w:cs="宋体"/>
          <w:spacing w:val="-9"/>
          <w:sz w:val="24"/>
          <w:szCs w:val="24"/>
        </w:rPr>
        <w:t>年</w:t>
      </w:r>
      <w:r>
        <w:rPr>
          <w:rFonts w:ascii="Times New Roman" w:hAnsi="Times New Roman" w:eastAsia="宋体" w:cs="宋体"/>
          <w:spacing w:val="5"/>
          <w:sz w:val="24"/>
          <w:szCs w:val="24"/>
        </w:rPr>
        <w:t xml:space="preserve">   </w:t>
      </w:r>
      <w:r>
        <w:rPr>
          <w:rFonts w:ascii="Times New Roman" w:hAnsi="Times New Roman" w:eastAsia="宋体" w:cs="宋体"/>
          <w:spacing w:val="-9"/>
          <w:sz w:val="24"/>
          <w:szCs w:val="24"/>
        </w:rPr>
        <w:t>月</w:t>
      </w:r>
      <w:r>
        <w:rPr>
          <w:rFonts w:ascii="Times New Roman" w:hAnsi="Times New Roman" w:eastAsia="宋体" w:cs="宋体"/>
          <w:spacing w:val="17"/>
          <w:sz w:val="24"/>
          <w:szCs w:val="24"/>
        </w:rPr>
        <w:t xml:space="preserve">   </w:t>
      </w:r>
      <w:r>
        <w:rPr>
          <w:rFonts w:ascii="Times New Roman" w:hAnsi="Times New Roman" w:eastAsia="宋体" w:cs="宋体"/>
          <w:spacing w:val="-9"/>
          <w:sz w:val="24"/>
          <w:szCs w:val="24"/>
        </w:rPr>
        <w:t>日</w:t>
      </w:r>
    </w:p>
    <w:p>
      <w:pPr>
        <w:spacing w:line="220" w:lineRule="auto"/>
        <w:rPr>
          <w:rFonts w:ascii="Times New Roman" w:hAnsi="Times New Roman" w:eastAsia="宋体" w:cs="宋体"/>
          <w:sz w:val="24"/>
          <w:szCs w:val="24"/>
        </w:rPr>
        <w:sectPr>
          <w:footerReference r:id="rId4" w:type="default"/>
          <w:pgSz w:w="11907" w:h="16840"/>
          <w:pgMar w:top="1188" w:right="1127" w:bottom="1155" w:left="1303" w:header="0" w:footer="977" w:gutter="0"/>
          <w:pgNumType w:fmt="decimal"/>
        </w:sectPr>
      </w:pPr>
    </w:p>
    <w:p>
      <w:pPr>
        <w:spacing w:line="277" w:lineRule="auto"/>
        <w:rPr>
          <w:rFonts w:ascii="Times New Roman" w:hAnsi="Times New Roman"/>
          <w:sz w:val="21"/>
        </w:rPr>
      </w:pPr>
    </w:p>
    <w:p>
      <w:pPr>
        <w:spacing w:line="277" w:lineRule="auto"/>
        <w:rPr>
          <w:rFonts w:ascii="Times New Roman" w:hAnsi="Times New Roman"/>
          <w:sz w:val="21"/>
        </w:rPr>
      </w:pPr>
    </w:p>
    <w:p>
      <w:pPr>
        <w:spacing w:before="78" w:line="219" w:lineRule="auto"/>
        <w:ind w:left="1065"/>
        <w:rPr>
          <w:rFonts w:ascii="Times New Roman" w:hAnsi="Times New Roman" w:eastAsia="宋体" w:cs="宋体"/>
          <w:sz w:val="24"/>
          <w:szCs w:val="24"/>
        </w:rPr>
      </w:pPr>
      <w:r>
        <w:rPr>
          <w:rFonts w:ascii="Times New Roman" w:hAnsi="Times New Roman" w:eastAsia="宋体" w:cs="宋体"/>
          <w:spacing w:val="-2"/>
          <w:sz w:val="24"/>
          <w:szCs w:val="24"/>
        </w:rPr>
        <w:t>二、明细报价表</w:t>
      </w:r>
    </w:p>
    <w:p>
      <w:pPr>
        <w:spacing w:before="120" w:line="219" w:lineRule="auto"/>
        <w:ind w:left="4768"/>
        <w:rPr>
          <w:rFonts w:ascii="Times New Roman" w:hAnsi="Times New Roman" w:eastAsia="宋体" w:cs="宋体"/>
          <w:sz w:val="24"/>
          <w:szCs w:val="24"/>
        </w:rPr>
      </w:pPr>
      <w:r>
        <w:rPr>
          <w:rFonts w:ascii="Times New Roman" w:hAnsi="Times New Roman" w:eastAsia="宋体" w:cs="宋体"/>
          <w:b/>
          <w:bCs/>
          <w:spacing w:val="-8"/>
          <w:sz w:val="24"/>
          <w:szCs w:val="24"/>
        </w:rPr>
        <w:t>明细报价表</w:t>
      </w:r>
    </w:p>
    <w:p>
      <w:pPr>
        <w:spacing w:line="38" w:lineRule="exact"/>
        <w:rPr>
          <w:rFonts w:ascii="Times New Roman" w:hAnsi="Times New Roman"/>
        </w:rPr>
      </w:pPr>
    </w:p>
    <w:tbl>
      <w:tblPr>
        <w:tblStyle w:val="9"/>
        <w:tblW w:w="101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6"/>
        <w:gridCol w:w="2153"/>
        <w:gridCol w:w="2234"/>
        <w:gridCol w:w="1777"/>
        <w:gridCol w:w="1402"/>
        <w:gridCol w:w="1565"/>
      </w:tblGrid>
      <w:tr>
        <w:trPr>
          <w:trHeight w:val="569" w:hRule="atLeast"/>
        </w:trPr>
        <w:tc>
          <w:tcPr>
            <w:tcW w:w="1026" w:type="dxa"/>
            <w:vAlign w:val="top"/>
          </w:tcPr>
          <w:p>
            <w:pPr>
              <w:spacing w:before="181" w:line="230" w:lineRule="auto"/>
              <w:ind w:left="308"/>
              <w:rPr>
                <w:rFonts w:ascii="Times New Roman" w:hAnsi="Times New Roman" w:eastAsia="宋体" w:cs="宋体"/>
                <w:sz w:val="20"/>
                <w:szCs w:val="20"/>
              </w:rPr>
            </w:pPr>
            <w:r>
              <w:rPr>
                <w:rFonts w:ascii="Times New Roman" w:hAnsi="Times New Roman" w:eastAsia="宋体" w:cs="宋体"/>
                <w:b/>
                <w:bCs/>
                <w:spacing w:val="4"/>
                <w:sz w:val="20"/>
                <w:szCs w:val="20"/>
              </w:rPr>
              <w:t>序号</w:t>
            </w:r>
          </w:p>
        </w:tc>
        <w:tc>
          <w:tcPr>
            <w:tcW w:w="2153" w:type="dxa"/>
            <w:vAlign w:val="top"/>
          </w:tcPr>
          <w:p>
            <w:pPr>
              <w:spacing w:before="180" w:line="231" w:lineRule="auto"/>
              <w:jc w:val="center"/>
              <w:rPr>
                <w:rFonts w:ascii="Times New Roman" w:hAnsi="Times New Roman" w:eastAsia="宋体" w:cs="宋体"/>
                <w:sz w:val="20"/>
                <w:szCs w:val="20"/>
              </w:rPr>
            </w:pPr>
            <w:r>
              <w:rPr>
                <w:rFonts w:ascii="Times New Roman" w:hAnsi="Times New Roman" w:eastAsia="宋体" w:cs="宋体"/>
                <w:b/>
                <w:bCs/>
                <w:spacing w:val="2"/>
                <w:sz w:val="20"/>
                <w:szCs w:val="20"/>
              </w:rPr>
              <w:t>名称</w:t>
            </w:r>
          </w:p>
        </w:tc>
        <w:tc>
          <w:tcPr>
            <w:tcW w:w="2234" w:type="dxa"/>
            <w:vAlign w:val="top"/>
          </w:tcPr>
          <w:p>
            <w:pPr>
              <w:spacing w:before="181" w:line="228" w:lineRule="auto"/>
              <w:jc w:val="center"/>
              <w:outlineLvl w:val="0"/>
              <w:rPr>
                <w:rFonts w:hint="eastAsia" w:ascii="Times New Roman" w:hAnsi="Times New Roman" w:eastAsia="宋体" w:cs="宋体"/>
                <w:sz w:val="20"/>
                <w:szCs w:val="20"/>
                <w:lang w:eastAsia="zh-CN"/>
              </w:rPr>
            </w:pPr>
            <w:r>
              <w:rPr>
                <w:rFonts w:hint="eastAsia" w:ascii="Times New Roman" w:hAnsi="Times New Roman" w:eastAsia="宋体" w:cs="宋体"/>
                <w:b/>
                <w:bCs/>
                <w:spacing w:val="6"/>
                <w:sz w:val="20"/>
                <w:szCs w:val="20"/>
                <w:lang w:eastAsia="zh-CN"/>
              </w:rPr>
              <w:t>最高限价（元</w:t>
            </w:r>
            <w:r>
              <w:rPr>
                <w:rFonts w:hint="eastAsia" w:ascii="Times New Roman" w:hAnsi="Times New Roman" w:eastAsia="宋体" w:cs="宋体"/>
                <w:b/>
                <w:bCs/>
                <w:spacing w:val="6"/>
                <w:sz w:val="20"/>
                <w:szCs w:val="20"/>
                <w:lang w:val="en-US" w:eastAsia="zh-CN"/>
              </w:rPr>
              <w:t>/月</w:t>
            </w:r>
            <w:r>
              <w:rPr>
                <w:rFonts w:hint="eastAsia" w:ascii="Times New Roman" w:hAnsi="Times New Roman" w:eastAsia="宋体" w:cs="宋体"/>
                <w:b/>
                <w:bCs/>
                <w:spacing w:val="6"/>
                <w:sz w:val="20"/>
                <w:szCs w:val="20"/>
                <w:lang w:eastAsia="zh-CN"/>
              </w:rPr>
              <w:t>）</w:t>
            </w:r>
          </w:p>
        </w:tc>
        <w:tc>
          <w:tcPr>
            <w:tcW w:w="1777" w:type="dxa"/>
            <w:vAlign w:val="top"/>
          </w:tcPr>
          <w:p>
            <w:pPr>
              <w:spacing w:before="181" w:line="228" w:lineRule="auto"/>
              <w:jc w:val="center"/>
              <w:rPr>
                <w:rFonts w:ascii="Times New Roman" w:hAnsi="Times New Roman" w:eastAsia="宋体" w:cs="宋体"/>
                <w:sz w:val="20"/>
                <w:szCs w:val="20"/>
              </w:rPr>
            </w:pPr>
            <w:r>
              <w:rPr>
                <w:rFonts w:ascii="Times New Roman" w:hAnsi="Times New Roman" w:eastAsia="宋体" w:cs="宋体"/>
                <w:b/>
                <w:bCs/>
                <w:spacing w:val="3"/>
                <w:sz w:val="20"/>
                <w:szCs w:val="20"/>
              </w:rPr>
              <w:t>数量</w:t>
            </w:r>
          </w:p>
        </w:tc>
        <w:tc>
          <w:tcPr>
            <w:tcW w:w="1402" w:type="dxa"/>
            <w:vAlign w:val="top"/>
          </w:tcPr>
          <w:p>
            <w:pPr>
              <w:spacing w:before="181" w:line="227" w:lineRule="auto"/>
              <w:jc w:val="center"/>
              <w:rPr>
                <w:rFonts w:ascii="Times New Roman" w:hAnsi="Times New Roman" w:eastAsia="宋体" w:cs="宋体"/>
                <w:sz w:val="20"/>
                <w:szCs w:val="20"/>
              </w:rPr>
            </w:pPr>
            <w:r>
              <w:rPr>
                <w:rFonts w:ascii="Times New Roman" w:hAnsi="Times New Roman" w:eastAsia="宋体" w:cs="宋体"/>
                <w:b/>
                <w:bCs/>
                <w:spacing w:val="3"/>
                <w:sz w:val="20"/>
                <w:szCs w:val="20"/>
              </w:rPr>
              <w:t>单价</w:t>
            </w:r>
          </w:p>
        </w:tc>
        <w:tc>
          <w:tcPr>
            <w:tcW w:w="1565" w:type="dxa"/>
            <w:vAlign w:val="top"/>
          </w:tcPr>
          <w:p>
            <w:pPr>
              <w:spacing w:before="181" w:line="230" w:lineRule="auto"/>
              <w:jc w:val="center"/>
              <w:rPr>
                <w:rFonts w:ascii="Times New Roman" w:hAnsi="Times New Roman" w:eastAsia="宋体" w:cs="宋体"/>
                <w:sz w:val="20"/>
                <w:szCs w:val="20"/>
              </w:rPr>
            </w:pPr>
            <w:r>
              <w:rPr>
                <w:rFonts w:ascii="Times New Roman" w:hAnsi="Times New Roman" w:eastAsia="宋体" w:cs="宋体"/>
                <w:b/>
                <w:bCs/>
                <w:spacing w:val="3"/>
                <w:sz w:val="20"/>
                <w:szCs w:val="20"/>
              </w:rPr>
              <w:t>合计</w:t>
            </w:r>
          </w:p>
        </w:tc>
      </w:tr>
      <w:tr>
        <w:trPr>
          <w:trHeight w:val="416" w:hRule="atLeast"/>
        </w:trPr>
        <w:tc>
          <w:tcPr>
            <w:tcW w:w="1026" w:type="dxa"/>
            <w:vAlign w:val="top"/>
          </w:tcPr>
          <w:p>
            <w:pPr>
              <w:spacing w:before="106" w:line="229" w:lineRule="auto"/>
              <w:ind w:left="433"/>
              <w:outlineLvl w:val="0"/>
              <w:rPr>
                <w:rFonts w:hint="eastAsia" w:ascii="Times New Roman" w:hAnsi="Times New Roman" w:eastAsia="宋体" w:cs="宋体"/>
                <w:spacing w:val="6"/>
                <w:sz w:val="20"/>
                <w:szCs w:val="20"/>
                <w:lang w:val="en-US" w:eastAsia="zh-CN"/>
              </w:rPr>
            </w:pPr>
            <w:r>
              <w:rPr>
                <w:rFonts w:hint="eastAsia" w:ascii="Times New Roman" w:hAnsi="Times New Roman" w:eastAsia="宋体" w:cs="宋体"/>
                <w:spacing w:val="6"/>
                <w:sz w:val="20"/>
                <w:szCs w:val="20"/>
                <w:lang w:val="en-US" w:eastAsia="zh-CN"/>
              </w:rPr>
              <w:t>1</w:t>
            </w:r>
          </w:p>
        </w:tc>
        <w:tc>
          <w:tcPr>
            <w:tcW w:w="2153" w:type="dxa"/>
            <w:vAlign w:val="top"/>
          </w:tcPr>
          <w:p>
            <w:pPr>
              <w:spacing w:before="106" w:line="229" w:lineRule="auto"/>
              <w:jc w:val="center"/>
              <w:outlineLvl w:val="0"/>
              <w:rPr>
                <w:rFonts w:hint="eastAsia" w:ascii="Times New Roman" w:hAnsi="Times New Roman" w:eastAsia="宋体" w:cs="宋体"/>
                <w:spacing w:val="6"/>
                <w:sz w:val="20"/>
                <w:szCs w:val="20"/>
                <w:lang w:eastAsia="zh-CN"/>
              </w:rPr>
            </w:pPr>
            <w:r>
              <w:rPr>
                <w:rFonts w:hint="eastAsia" w:ascii="Times New Roman" w:hAnsi="Times New Roman" w:eastAsia="宋体" w:cs="宋体"/>
                <w:spacing w:val="6"/>
                <w:sz w:val="20"/>
                <w:szCs w:val="20"/>
                <w:lang w:eastAsia="zh-CN"/>
              </w:rPr>
              <w:t>科创中心</w:t>
            </w:r>
          </w:p>
        </w:tc>
        <w:tc>
          <w:tcPr>
            <w:tcW w:w="2234" w:type="dxa"/>
            <w:vAlign w:val="top"/>
          </w:tcPr>
          <w:p>
            <w:pPr>
              <w:spacing w:before="106" w:line="229" w:lineRule="auto"/>
              <w:jc w:val="center"/>
              <w:outlineLvl w:val="0"/>
              <w:rPr>
                <w:rFonts w:hint="default" w:ascii="Times New Roman" w:hAnsi="Times New Roman" w:eastAsia="宋体" w:cs="宋体"/>
                <w:spacing w:val="6"/>
                <w:sz w:val="20"/>
                <w:szCs w:val="20"/>
                <w:lang w:val="en-US" w:eastAsia="zh-CN"/>
              </w:rPr>
            </w:pPr>
            <w:r>
              <w:rPr>
                <w:rFonts w:hint="eastAsia" w:ascii="Times New Roman" w:hAnsi="Times New Roman" w:eastAsia="宋体" w:cs="宋体"/>
                <w:spacing w:val="6"/>
                <w:sz w:val="20"/>
                <w:szCs w:val="20"/>
                <w:lang w:val="en-US" w:eastAsia="zh-CN"/>
              </w:rPr>
              <w:t>800</w:t>
            </w:r>
          </w:p>
        </w:tc>
        <w:tc>
          <w:tcPr>
            <w:tcW w:w="1777" w:type="dxa"/>
            <w:vAlign w:val="top"/>
          </w:tcPr>
          <w:p>
            <w:pPr>
              <w:spacing w:before="106" w:line="229" w:lineRule="auto"/>
              <w:jc w:val="center"/>
              <w:outlineLvl w:val="0"/>
              <w:rPr>
                <w:rFonts w:hint="default" w:ascii="Times New Roman" w:hAnsi="Times New Roman" w:eastAsia="宋体" w:cs="宋体"/>
                <w:spacing w:val="6"/>
                <w:sz w:val="20"/>
                <w:szCs w:val="20"/>
                <w:lang w:val="en-US" w:eastAsia="zh-CN"/>
              </w:rPr>
            </w:pPr>
            <w:r>
              <w:rPr>
                <w:rFonts w:hint="eastAsia" w:ascii="Times New Roman" w:hAnsi="Times New Roman" w:eastAsia="宋体" w:cs="宋体"/>
                <w:spacing w:val="6"/>
                <w:sz w:val="20"/>
                <w:szCs w:val="20"/>
                <w:lang w:val="en-US" w:eastAsia="zh-CN"/>
              </w:rPr>
              <w:t>12</w:t>
            </w:r>
          </w:p>
        </w:tc>
        <w:tc>
          <w:tcPr>
            <w:tcW w:w="1402" w:type="dxa"/>
            <w:vAlign w:val="top"/>
          </w:tcPr>
          <w:p>
            <w:pPr>
              <w:spacing w:before="106" w:line="229" w:lineRule="auto"/>
              <w:ind w:left="433"/>
              <w:outlineLvl w:val="0"/>
              <w:rPr>
                <w:rFonts w:ascii="Times New Roman" w:hAnsi="Times New Roman" w:eastAsia="宋体" w:cs="宋体"/>
                <w:spacing w:val="6"/>
                <w:sz w:val="20"/>
                <w:szCs w:val="20"/>
              </w:rPr>
            </w:pPr>
          </w:p>
        </w:tc>
        <w:tc>
          <w:tcPr>
            <w:tcW w:w="1565" w:type="dxa"/>
            <w:vAlign w:val="top"/>
          </w:tcPr>
          <w:p>
            <w:pPr>
              <w:spacing w:before="106" w:line="229" w:lineRule="auto"/>
              <w:ind w:left="433"/>
              <w:outlineLvl w:val="0"/>
              <w:rPr>
                <w:rFonts w:ascii="Times New Roman" w:hAnsi="Times New Roman" w:eastAsia="宋体" w:cs="宋体"/>
                <w:spacing w:val="6"/>
                <w:sz w:val="20"/>
                <w:szCs w:val="20"/>
              </w:rPr>
            </w:pPr>
          </w:p>
        </w:tc>
      </w:tr>
      <w:tr>
        <w:trPr>
          <w:trHeight w:val="416" w:hRule="atLeast"/>
        </w:trPr>
        <w:tc>
          <w:tcPr>
            <w:tcW w:w="1026" w:type="dxa"/>
            <w:vAlign w:val="top"/>
          </w:tcPr>
          <w:p>
            <w:pPr>
              <w:spacing w:before="106" w:line="229" w:lineRule="auto"/>
              <w:ind w:left="433"/>
              <w:outlineLvl w:val="0"/>
              <w:rPr>
                <w:rFonts w:hint="eastAsia" w:ascii="Times New Roman" w:hAnsi="Times New Roman" w:eastAsia="宋体" w:cs="宋体"/>
                <w:spacing w:val="6"/>
                <w:sz w:val="20"/>
                <w:szCs w:val="20"/>
                <w:lang w:val="en-US" w:eastAsia="zh-CN"/>
              </w:rPr>
            </w:pPr>
            <w:r>
              <w:rPr>
                <w:rFonts w:hint="eastAsia" w:ascii="Times New Roman" w:hAnsi="Times New Roman" w:eastAsia="宋体" w:cs="宋体"/>
                <w:spacing w:val="6"/>
                <w:sz w:val="20"/>
                <w:szCs w:val="20"/>
                <w:lang w:val="en-US" w:eastAsia="zh-CN"/>
              </w:rPr>
              <w:t>2</w:t>
            </w:r>
          </w:p>
        </w:tc>
        <w:tc>
          <w:tcPr>
            <w:tcW w:w="2153" w:type="dxa"/>
            <w:vAlign w:val="top"/>
          </w:tcPr>
          <w:p>
            <w:pPr>
              <w:spacing w:before="106" w:line="229" w:lineRule="auto"/>
              <w:jc w:val="center"/>
              <w:outlineLvl w:val="0"/>
              <w:rPr>
                <w:rFonts w:hint="eastAsia" w:ascii="Times New Roman" w:hAnsi="Times New Roman" w:eastAsia="宋体" w:cs="宋体"/>
                <w:spacing w:val="6"/>
                <w:sz w:val="20"/>
                <w:szCs w:val="20"/>
                <w:lang w:eastAsia="zh-CN"/>
              </w:rPr>
            </w:pPr>
            <w:r>
              <w:rPr>
                <w:rFonts w:hint="eastAsia" w:ascii="Times New Roman" w:hAnsi="Times New Roman" w:eastAsia="宋体" w:cs="宋体"/>
                <w:spacing w:val="6"/>
                <w:sz w:val="20"/>
                <w:szCs w:val="20"/>
                <w:lang w:eastAsia="zh-CN"/>
              </w:rPr>
              <w:t>智能制造产业园</w:t>
            </w:r>
          </w:p>
        </w:tc>
        <w:tc>
          <w:tcPr>
            <w:tcW w:w="2234" w:type="dxa"/>
            <w:vAlign w:val="top"/>
          </w:tcPr>
          <w:p>
            <w:pPr>
              <w:spacing w:before="106" w:line="229" w:lineRule="auto"/>
              <w:jc w:val="center"/>
              <w:outlineLvl w:val="0"/>
              <w:rPr>
                <w:rFonts w:hint="default" w:ascii="Times New Roman" w:hAnsi="Times New Roman" w:eastAsia="宋体" w:cs="宋体"/>
                <w:spacing w:val="6"/>
                <w:sz w:val="20"/>
                <w:szCs w:val="20"/>
                <w:lang w:val="en-US" w:eastAsia="zh-CN"/>
              </w:rPr>
            </w:pPr>
            <w:r>
              <w:rPr>
                <w:rFonts w:hint="eastAsia" w:ascii="Times New Roman" w:hAnsi="Times New Roman" w:eastAsia="宋体" w:cs="宋体"/>
                <w:spacing w:val="6"/>
                <w:sz w:val="20"/>
                <w:szCs w:val="20"/>
                <w:lang w:val="en-US" w:eastAsia="zh-CN"/>
              </w:rPr>
              <w:t>1800</w:t>
            </w:r>
          </w:p>
        </w:tc>
        <w:tc>
          <w:tcPr>
            <w:tcW w:w="1777" w:type="dxa"/>
            <w:vAlign w:val="top"/>
          </w:tcPr>
          <w:p>
            <w:pPr>
              <w:spacing w:before="106" w:line="229" w:lineRule="auto"/>
              <w:jc w:val="center"/>
              <w:outlineLvl w:val="0"/>
              <w:rPr>
                <w:rFonts w:hint="default" w:ascii="Times New Roman" w:hAnsi="Times New Roman" w:eastAsia="宋体" w:cs="宋体"/>
                <w:spacing w:val="6"/>
                <w:sz w:val="20"/>
                <w:szCs w:val="20"/>
                <w:lang w:val="en-US" w:eastAsia="zh-CN"/>
              </w:rPr>
            </w:pPr>
            <w:r>
              <w:rPr>
                <w:rFonts w:hint="eastAsia" w:ascii="Times New Roman" w:hAnsi="Times New Roman" w:eastAsia="宋体" w:cs="宋体"/>
                <w:spacing w:val="6"/>
                <w:sz w:val="20"/>
                <w:szCs w:val="20"/>
                <w:lang w:val="en-US" w:eastAsia="zh-CN"/>
              </w:rPr>
              <w:t>12</w:t>
            </w:r>
          </w:p>
        </w:tc>
        <w:tc>
          <w:tcPr>
            <w:tcW w:w="1402" w:type="dxa"/>
            <w:vAlign w:val="top"/>
          </w:tcPr>
          <w:p>
            <w:pPr>
              <w:spacing w:before="106" w:line="229" w:lineRule="auto"/>
              <w:ind w:left="433"/>
              <w:outlineLvl w:val="0"/>
              <w:rPr>
                <w:rFonts w:ascii="Times New Roman" w:hAnsi="Times New Roman" w:eastAsia="宋体" w:cs="宋体"/>
                <w:spacing w:val="6"/>
                <w:sz w:val="20"/>
                <w:szCs w:val="20"/>
              </w:rPr>
            </w:pPr>
          </w:p>
        </w:tc>
        <w:tc>
          <w:tcPr>
            <w:tcW w:w="1565" w:type="dxa"/>
            <w:vAlign w:val="top"/>
          </w:tcPr>
          <w:p>
            <w:pPr>
              <w:spacing w:before="106" w:line="229" w:lineRule="auto"/>
              <w:ind w:left="433"/>
              <w:outlineLvl w:val="0"/>
              <w:rPr>
                <w:rFonts w:ascii="Times New Roman" w:hAnsi="Times New Roman" w:eastAsia="宋体" w:cs="宋体"/>
                <w:spacing w:val="6"/>
                <w:sz w:val="20"/>
                <w:szCs w:val="20"/>
              </w:rPr>
            </w:pPr>
          </w:p>
        </w:tc>
      </w:tr>
      <w:tr>
        <w:trPr>
          <w:trHeight w:val="416" w:hRule="atLeast"/>
        </w:trPr>
        <w:tc>
          <w:tcPr>
            <w:tcW w:w="1026" w:type="dxa"/>
            <w:vAlign w:val="top"/>
          </w:tcPr>
          <w:p>
            <w:pPr>
              <w:spacing w:before="106" w:line="229" w:lineRule="auto"/>
              <w:ind w:left="433"/>
              <w:outlineLvl w:val="0"/>
              <w:rPr>
                <w:rFonts w:hint="default" w:ascii="Times New Roman" w:hAnsi="Times New Roman" w:eastAsia="宋体" w:cs="宋体"/>
                <w:spacing w:val="6"/>
                <w:sz w:val="20"/>
                <w:szCs w:val="20"/>
                <w:lang w:val="en-US" w:eastAsia="zh-CN"/>
              </w:rPr>
            </w:pPr>
            <w:r>
              <w:rPr>
                <w:rFonts w:hint="eastAsia" w:ascii="Times New Roman" w:hAnsi="Times New Roman" w:eastAsia="宋体" w:cs="宋体"/>
                <w:spacing w:val="6"/>
                <w:sz w:val="20"/>
                <w:szCs w:val="20"/>
                <w:lang w:val="en-US" w:eastAsia="zh-CN"/>
              </w:rPr>
              <w:t>3</w:t>
            </w:r>
          </w:p>
        </w:tc>
        <w:tc>
          <w:tcPr>
            <w:tcW w:w="2153" w:type="dxa"/>
            <w:vAlign w:val="top"/>
          </w:tcPr>
          <w:p>
            <w:pPr>
              <w:spacing w:before="106" w:line="229" w:lineRule="auto"/>
              <w:jc w:val="center"/>
              <w:outlineLvl w:val="0"/>
              <w:rPr>
                <w:rFonts w:hint="eastAsia" w:ascii="Times New Roman" w:hAnsi="Times New Roman" w:eastAsia="宋体" w:cs="宋体"/>
                <w:spacing w:val="6"/>
                <w:sz w:val="20"/>
                <w:szCs w:val="20"/>
                <w:lang w:eastAsia="zh-CN"/>
              </w:rPr>
            </w:pPr>
            <w:r>
              <w:rPr>
                <w:rFonts w:hint="eastAsia" w:ascii="Times New Roman" w:hAnsi="Times New Roman" w:eastAsia="宋体" w:cs="宋体"/>
                <w:spacing w:val="6"/>
                <w:sz w:val="20"/>
                <w:szCs w:val="20"/>
                <w:lang w:eastAsia="zh-CN"/>
              </w:rPr>
              <w:t>云溪星辰</w:t>
            </w:r>
          </w:p>
        </w:tc>
        <w:tc>
          <w:tcPr>
            <w:tcW w:w="2234" w:type="dxa"/>
            <w:vAlign w:val="top"/>
          </w:tcPr>
          <w:p>
            <w:pPr>
              <w:spacing w:before="106" w:line="229" w:lineRule="auto"/>
              <w:jc w:val="center"/>
              <w:outlineLvl w:val="0"/>
              <w:rPr>
                <w:rFonts w:hint="default" w:ascii="Times New Roman" w:hAnsi="Times New Roman" w:eastAsia="宋体" w:cs="宋体"/>
                <w:spacing w:val="6"/>
                <w:sz w:val="20"/>
                <w:szCs w:val="20"/>
                <w:lang w:val="en-US" w:eastAsia="zh-CN"/>
              </w:rPr>
            </w:pPr>
            <w:r>
              <w:rPr>
                <w:rFonts w:hint="eastAsia" w:ascii="Times New Roman" w:hAnsi="Times New Roman" w:eastAsia="宋体" w:cs="宋体"/>
                <w:spacing w:val="6"/>
                <w:sz w:val="20"/>
                <w:szCs w:val="20"/>
                <w:lang w:val="en-US" w:eastAsia="zh-CN"/>
              </w:rPr>
              <w:t>1000</w:t>
            </w:r>
          </w:p>
        </w:tc>
        <w:tc>
          <w:tcPr>
            <w:tcW w:w="1777" w:type="dxa"/>
            <w:vAlign w:val="top"/>
          </w:tcPr>
          <w:p>
            <w:pPr>
              <w:spacing w:before="106" w:line="229" w:lineRule="auto"/>
              <w:jc w:val="center"/>
              <w:outlineLvl w:val="0"/>
              <w:rPr>
                <w:rFonts w:hint="default" w:ascii="Times New Roman" w:hAnsi="Times New Roman" w:eastAsia="宋体" w:cs="宋体"/>
                <w:spacing w:val="6"/>
                <w:sz w:val="20"/>
                <w:szCs w:val="20"/>
                <w:lang w:val="en-US" w:eastAsia="zh-CN"/>
              </w:rPr>
            </w:pPr>
            <w:r>
              <w:rPr>
                <w:rFonts w:hint="eastAsia" w:ascii="Times New Roman" w:hAnsi="Times New Roman" w:eastAsia="宋体" w:cs="宋体"/>
                <w:spacing w:val="6"/>
                <w:sz w:val="20"/>
                <w:szCs w:val="20"/>
                <w:lang w:val="en-US" w:eastAsia="zh-CN"/>
              </w:rPr>
              <w:t>12</w:t>
            </w:r>
          </w:p>
        </w:tc>
        <w:tc>
          <w:tcPr>
            <w:tcW w:w="1402" w:type="dxa"/>
            <w:vAlign w:val="top"/>
          </w:tcPr>
          <w:p>
            <w:pPr>
              <w:spacing w:before="106" w:line="229" w:lineRule="auto"/>
              <w:ind w:left="433"/>
              <w:outlineLvl w:val="0"/>
              <w:rPr>
                <w:rFonts w:ascii="Times New Roman" w:hAnsi="Times New Roman" w:eastAsia="宋体" w:cs="宋体"/>
                <w:spacing w:val="6"/>
                <w:sz w:val="20"/>
                <w:szCs w:val="20"/>
              </w:rPr>
            </w:pPr>
          </w:p>
        </w:tc>
        <w:tc>
          <w:tcPr>
            <w:tcW w:w="1565" w:type="dxa"/>
            <w:vAlign w:val="top"/>
          </w:tcPr>
          <w:p>
            <w:pPr>
              <w:spacing w:before="106" w:line="229" w:lineRule="auto"/>
              <w:ind w:left="433"/>
              <w:outlineLvl w:val="0"/>
              <w:rPr>
                <w:rFonts w:ascii="Times New Roman" w:hAnsi="Times New Roman" w:eastAsia="宋体" w:cs="宋体"/>
                <w:spacing w:val="6"/>
                <w:sz w:val="20"/>
                <w:szCs w:val="20"/>
              </w:rPr>
            </w:pPr>
          </w:p>
        </w:tc>
      </w:tr>
      <w:tr>
        <w:trPr>
          <w:trHeight w:val="416" w:hRule="atLeast"/>
        </w:trPr>
        <w:tc>
          <w:tcPr>
            <w:tcW w:w="1026" w:type="dxa"/>
            <w:vAlign w:val="top"/>
          </w:tcPr>
          <w:p>
            <w:pPr>
              <w:spacing w:before="106" w:line="229" w:lineRule="auto"/>
              <w:ind w:left="433"/>
              <w:outlineLvl w:val="0"/>
              <w:rPr>
                <w:rFonts w:hint="eastAsia" w:ascii="Times New Roman" w:hAnsi="Times New Roman" w:eastAsia="宋体" w:cs="宋体"/>
                <w:spacing w:val="6"/>
                <w:sz w:val="20"/>
                <w:szCs w:val="20"/>
                <w:lang w:val="en-US" w:eastAsia="zh-CN"/>
              </w:rPr>
            </w:pPr>
            <w:r>
              <w:rPr>
                <w:rFonts w:hint="eastAsia" w:ascii="Times New Roman" w:hAnsi="Times New Roman" w:eastAsia="宋体" w:cs="宋体"/>
                <w:spacing w:val="6"/>
                <w:sz w:val="20"/>
                <w:szCs w:val="20"/>
                <w:lang w:val="en-US" w:eastAsia="zh-CN"/>
              </w:rPr>
              <w:t>4</w:t>
            </w:r>
          </w:p>
        </w:tc>
        <w:tc>
          <w:tcPr>
            <w:tcW w:w="2153" w:type="dxa"/>
            <w:vAlign w:val="top"/>
          </w:tcPr>
          <w:p>
            <w:pPr>
              <w:spacing w:before="106" w:line="229" w:lineRule="auto"/>
              <w:jc w:val="center"/>
              <w:outlineLvl w:val="0"/>
              <w:rPr>
                <w:rFonts w:hint="eastAsia" w:ascii="Times New Roman" w:hAnsi="Times New Roman" w:eastAsia="宋体" w:cs="宋体"/>
                <w:spacing w:val="6"/>
                <w:sz w:val="20"/>
                <w:szCs w:val="20"/>
                <w:lang w:eastAsia="zh-CN"/>
              </w:rPr>
            </w:pPr>
            <w:r>
              <w:rPr>
                <w:rFonts w:hint="eastAsia" w:ascii="Times New Roman" w:hAnsi="Times New Roman" w:eastAsia="宋体" w:cs="宋体"/>
                <w:spacing w:val="6"/>
                <w:sz w:val="20"/>
                <w:szCs w:val="20"/>
                <w:lang w:eastAsia="zh-CN"/>
              </w:rPr>
              <w:t>蒲吕标准厂房</w:t>
            </w:r>
          </w:p>
        </w:tc>
        <w:tc>
          <w:tcPr>
            <w:tcW w:w="2234" w:type="dxa"/>
            <w:vAlign w:val="top"/>
          </w:tcPr>
          <w:p>
            <w:pPr>
              <w:spacing w:before="106" w:line="229" w:lineRule="auto"/>
              <w:jc w:val="center"/>
              <w:outlineLvl w:val="0"/>
              <w:rPr>
                <w:rFonts w:hint="default" w:ascii="Times New Roman" w:hAnsi="Times New Roman" w:eastAsia="宋体" w:cs="宋体"/>
                <w:spacing w:val="6"/>
                <w:sz w:val="20"/>
                <w:szCs w:val="20"/>
                <w:lang w:val="en-US" w:eastAsia="zh-CN"/>
              </w:rPr>
            </w:pPr>
            <w:r>
              <w:rPr>
                <w:rFonts w:hint="eastAsia" w:ascii="Times New Roman" w:hAnsi="Times New Roman" w:eastAsia="宋体" w:cs="宋体"/>
                <w:spacing w:val="6"/>
                <w:sz w:val="20"/>
                <w:szCs w:val="20"/>
                <w:lang w:val="en-US" w:eastAsia="zh-CN"/>
              </w:rPr>
              <w:t>500</w:t>
            </w:r>
          </w:p>
        </w:tc>
        <w:tc>
          <w:tcPr>
            <w:tcW w:w="1777" w:type="dxa"/>
            <w:vAlign w:val="top"/>
          </w:tcPr>
          <w:p>
            <w:pPr>
              <w:spacing w:before="106" w:line="229" w:lineRule="auto"/>
              <w:jc w:val="center"/>
              <w:outlineLvl w:val="0"/>
              <w:rPr>
                <w:rFonts w:hint="default" w:ascii="Times New Roman" w:hAnsi="Times New Roman" w:eastAsia="宋体" w:cs="宋体"/>
                <w:spacing w:val="6"/>
                <w:sz w:val="20"/>
                <w:szCs w:val="20"/>
                <w:lang w:val="en-US" w:eastAsia="zh-CN"/>
              </w:rPr>
            </w:pPr>
            <w:r>
              <w:rPr>
                <w:rFonts w:hint="eastAsia" w:ascii="Times New Roman" w:hAnsi="Times New Roman" w:eastAsia="宋体" w:cs="宋体"/>
                <w:spacing w:val="6"/>
                <w:sz w:val="20"/>
                <w:szCs w:val="20"/>
                <w:lang w:val="en-US" w:eastAsia="zh-CN"/>
              </w:rPr>
              <w:t>12</w:t>
            </w:r>
          </w:p>
        </w:tc>
        <w:tc>
          <w:tcPr>
            <w:tcW w:w="1402" w:type="dxa"/>
            <w:vAlign w:val="top"/>
          </w:tcPr>
          <w:p>
            <w:pPr>
              <w:spacing w:before="106" w:line="229" w:lineRule="auto"/>
              <w:ind w:left="433"/>
              <w:outlineLvl w:val="0"/>
              <w:rPr>
                <w:rFonts w:ascii="Times New Roman" w:hAnsi="Times New Roman" w:eastAsia="宋体" w:cs="宋体"/>
                <w:spacing w:val="6"/>
                <w:sz w:val="20"/>
                <w:szCs w:val="20"/>
              </w:rPr>
            </w:pPr>
          </w:p>
        </w:tc>
        <w:tc>
          <w:tcPr>
            <w:tcW w:w="1565" w:type="dxa"/>
            <w:vAlign w:val="top"/>
          </w:tcPr>
          <w:p>
            <w:pPr>
              <w:spacing w:before="106" w:line="229" w:lineRule="auto"/>
              <w:ind w:left="433"/>
              <w:outlineLvl w:val="0"/>
              <w:rPr>
                <w:rFonts w:ascii="Times New Roman" w:hAnsi="Times New Roman" w:eastAsia="宋体" w:cs="宋体"/>
                <w:spacing w:val="6"/>
                <w:sz w:val="20"/>
                <w:szCs w:val="20"/>
              </w:rPr>
            </w:pPr>
          </w:p>
        </w:tc>
      </w:tr>
      <w:tr>
        <w:trPr>
          <w:trHeight w:val="417" w:hRule="atLeast"/>
        </w:trPr>
        <w:tc>
          <w:tcPr>
            <w:tcW w:w="1026" w:type="dxa"/>
            <w:vAlign w:val="top"/>
          </w:tcPr>
          <w:p>
            <w:pPr>
              <w:spacing w:before="106" w:line="229" w:lineRule="auto"/>
              <w:ind w:left="433"/>
              <w:outlineLvl w:val="0"/>
              <w:rPr>
                <w:rFonts w:ascii="Times New Roman" w:hAnsi="Times New Roman" w:eastAsia="宋体" w:cs="宋体"/>
                <w:spacing w:val="6"/>
                <w:sz w:val="20"/>
                <w:szCs w:val="20"/>
              </w:rPr>
            </w:pPr>
          </w:p>
        </w:tc>
        <w:tc>
          <w:tcPr>
            <w:tcW w:w="2153" w:type="dxa"/>
            <w:vAlign w:val="top"/>
          </w:tcPr>
          <w:p>
            <w:pPr>
              <w:spacing w:before="106" w:line="229" w:lineRule="auto"/>
              <w:ind w:left="433"/>
              <w:outlineLvl w:val="0"/>
              <w:rPr>
                <w:rFonts w:ascii="Times New Roman" w:hAnsi="Times New Roman" w:eastAsia="宋体" w:cs="宋体"/>
                <w:spacing w:val="6"/>
                <w:sz w:val="20"/>
                <w:szCs w:val="20"/>
              </w:rPr>
            </w:pPr>
          </w:p>
        </w:tc>
        <w:tc>
          <w:tcPr>
            <w:tcW w:w="2234" w:type="dxa"/>
            <w:vAlign w:val="top"/>
          </w:tcPr>
          <w:p>
            <w:pPr>
              <w:spacing w:before="106" w:line="229" w:lineRule="auto"/>
              <w:ind w:left="433"/>
              <w:outlineLvl w:val="0"/>
              <w:rPr>
                <w:rFonts w:ascii="Times New Roman" w:hAnsi="Times New Roman" w:eastAsia="宋体" w:cs="宋体"/>
                <w:spacing w:val="6"/>
                <w:sz w:val="20"/>
                <w:szCs w:val="20"/>
              </w:rPr>
            </w:pPr>
          </w:p>
        </w:tc>
        <w:tc>
          <w:tcPr>
            <w:tcW w:w="1777" w:type="dxa"/>
            <w:vAlign w:val="top"/>
          </w:tcPr>
          <w:p>
            <w:pPr>
              <w:spacing w:before="106" w:line="229" w:lineRule="auto"/>
              <w:ind w:left="433"/>
              <w:outlineLvl w:val="0"/>
              <w:rPr>
                <w:rFonts w:ascii="Times New Roman" w:hAnsi="Times New Roman" w:eastAsia="宋体" w:cs="宋体"/>
                <w:spacing w:val="6"/>
                <w:sz w:val="20"/>
                <w:szCs w:val="20"/>
              </w:rPr>
            </w:pPr>
          </w:p>
        </w:tc>
        <w:tc>
          <w:tcPr>
            <w:tcW w:w="1402" w:type="dxa"/>
            <w:vAlign w:val="top"/>
          </w:tcPr>
          <w:p>
            <w:pPr>
              <w:spacing w:before="106" w:line="229" w:lineRule="auto"/>
              <w:ind w:left="433"/>
              <w:outlineLvl w:val="0"/>
              <w:rPr>
                <w:rFonts w:ascii="Times New Roman" w:hAnsi="Times New Roman" w:eastAsia="宋体" w:cs="宋体"/>
                <w:spacing w:val="6"/>
                <w:sz w:val="20"/>
                <w:szCs w:val="20"/>
              </w:rPr>
            </w:pPr>
          </w:p>
        </w:tc>
        <w:tc>
          <w:tcPr>
            <w:tcW w:w="1565" w:type="dxa"/>
            <w:vAlign w:val="top"/>
          </w:tcPr>
          <w:p>
            <w:pPr>
              <w:spacing w:before="106" w:line="229" w:lineRule="auto"/>
              <w:ind w:left="433"/>
              <w:outlineLvl w:val="0"/>
              <w:rPr>
                <w:rFonts w:ascii="Times New Roman" w:hAnsi="Times New Roman" w:eastAsia="宋体" w:cs="宋体"/>
                <w:spacing w:val="6"/>
                <w:sz w:val="20"/>
                <w:szCs w:val="20"/>
              </w:rPr>
            </w:pPr>
          </w:p>
        </w:tc>
      </w:tr>
      <w:tr>
        <w:trPr>
          <w:trHeight w:val="417" w:hRule="atLeast"/>
        </w:trPr>
        <w:tc>
          <w:tcPr>
            <w:tcW w:w="1026" w:type="dxa"/>
            <w:vAlign w:val="top"/>
          </w:tcPr>
          <w:p>
            <w:pPr>
              <w:pStyle w:val="10"/>
              <w:jc w:val="center"/>
              <w:rPr>
                <w:rFonts w:ascii="Times New Roman" w:hAnsi="Times New Roman"/>
              </w:rPr>
            </w:pPr>
          </w:p>
        </w:tc>
        <w:tc>
          <w:tcPr>
            <w:tcW w:w="2153" w:type="dxa"/>
            <w:vAlign w:val="top"/>
          </w:tcPr>
          <w:p>
            <w:pPr>
              <w:pStyle w:val="10"/>
              <w:jc w:val="center"/>
              <w:rPr>
                <w:rFonts w:ascii="Times New Roman" w:hAnsi="Times New Roman"/>
              </w:rPr>
            </w:pPr>
          </w:p>
        </w:tc>
        <w:tc>
          <w:tcPr>
            <w:tcW w:w="2234" w:type="dxa"/>
            <w:vAlign w:val="top"/>
          </w:tcPr>
          <w:p>
            <w:pPr>
              <w:pStyle w:val="10"/>
              <w:jc w:val="center"/>
              <w:rPr>
                <w:rFonts w:ascii="Times New Roman" w:hAnsi="Times New Roman"/>
              </w:rPr>
            </w:pPr>
          </w:p>
        </w:tc>
        <w:tc>
          <w:tcPr>
            <w:tcW w:w="1777" w:type="dxa"/>
            <w:vAlign w:val="top"/>
          </w:tcPr>
          <w:p>
            <w:pPr>
              <w:pStyle w:val="10"/>
              <w:jc w:val="center"/>
              <w:rPr>
                <w:rFonts w:ascii="Times New Roman" w:hAnsi="Times New Roman"/>
              </w:rPr>
            </w:pPr>
          </w:p>
        </w:tc>
        <w:tc>
          <w:tcPr>
            <w:tcW w:w="1402" w:type="dxa"/>
            <w:vAlign w:val="top"/>
          </w:tcPr>
          <w:p>
            <w:pPr>
              <w:pStyle w:val="10"/>
              <w:jc w:val="center"/>
              <w:rPr>
                <w:rFonts w:ascii="Times New Roman" w:hAnsi="Times New Roman"/>
              </w:rPr>
            </w:pPr>
          </w:p>
        </w:tc>
        <w:tc>
          <w:tcPr>
            <w:tcW w:w="1565" w:type="dxa"/>
            <w:vAlign w:val="top"/>
          </w:tcPr>
          <w:p>
            <w:pPr>
              <w:pStyle w:val="10"/>
              <w:jc w:val="center"/>
              <w:rPr>
                <w:rFonts w:ascii="Times New Roman" w:hAnsi="Times New Roman"/>
              </w:rPr>
            </w:pPr>
          </w:p>
        </w:tc>
      </w:tr>
      <w:tr>
        <w:trPr>
          <w:trHeight w:val="417" w:hRule="atLeast"/>
        </w:trPr>
        <w:tc>
          <w:tcPr>
            <w:tcW w:w="1026" w:type="dxa"/>
            <w:vAlign w:val="top"/>
          </w:tcPr>
          <w:p>
            <w:pPr>
              <w:pStyle w:val="10"/>
              <w:rPr>
                <w:rFonts w:ascii="Times New Roman" w:hAnsi="Times New Roman"/>
              </w:rPr>
            </w:pPr>
          </w:p>
        </w:tc>
        <w:tc>
          <w:tcPr>
            <w:tcW w:w="2153" w:type="dxa"/>
            <w:vAlign w:val="top"/>
          </w:tcPr>
          <w:p>
            <w:pPr>
              <w:pStyle w:val="10"/>
              <w:rPr>
                <w:rFonts w:ascii="Times New Roman" w:hAnsi="Times New Roman"/>
              </w:rPr>
            </w:pPr>
          </w:p>
        </w:tc>
        <w:tc>
          <w:tcPr>
            <w:tcW w:w="2234" w:type="dxa"/>
            <w:vAlign w:val="top"/>
          </w:tcPr>
          <w:p>
            <w:pPr>
              <w:pStyle w:val="10"/>
              <w:rPr>
                <w:rFonts w:ascii="Times New Roman" w:hAnsi="Times New Roman"/>
              </w:rPr>
            </w:pPr>
          </w:p>
        </w:tc>
        <w:tc>
          <w:tcPr>
            <w:tcW w:w="1777" w:type="dxa"/>
            <w:vAlign w:val="top"/>
          </w:tcPr>
          <w:p>
            <w:pPr>
              <w:pStyle w:val="10"/>
              <w:rPr>
                <w:rFonts w:ascii="Times New Roman" w:hAnsi="Times New Roman"/>
              </w:rPr>
            </w:pPr>
          </w:p>
        </w:tc>
        <w:tc>
          <w:tcPr>
            <w:tcW w:w="1402" w:type="dxa"/>
            <w:vAlign w:val="top"/>
          </w:tcPr>
          <w:p>
            <w:pPr>
              <w:pStyle w:val="10"/>
              <w:rPr>
                <w:rFonts w:ascii="Times New Roman" w:hAnsi="Times New Roman"/>
              </w:rPr>
            </w:pPr>
          </w:p>
        </w:tc>
        <w:tc>
          <w:tcPr>
            <w:tcW w:w="1565" w:type="dxa"/>
            <w:vAlign w:val="top"/>
          </w:tcPr>
          <w:p>
            <w:pPr>
              <w:pStyle w:val="10"/>
              <w:rPr>
                <w:rFonts w:ascii="Times New Roman" w:hAnsi="Times New Roman"/>
              </w:rPr>
            </w:pPr>
          </w:p>
        </w:tc>
      </w:tr>
      <w:tr>
        <w:trPr>
          <w:trHeight w:val="417" w:hRule="atLeast"/>
        </w:trPr>
        <w:tc>
          <w:tcPr>
            <w:tcW w:w="1026" w:type="dxa"/>
            <w:vAlign w:val="top"/>
          </w:tcPr>
          <w:p>
            <w:pPr>
              <w:pStyle w:val="10"/>
              <w:rPr>
                <w:rFonts w:ascii="Times New Roman" w:hAnsi="Times New Roman"/>
              </w:rPr>
            </w:pPr>
          </w:p>
        </w:tc>
        <w:tc>
          <w:tcPr>
            <w:tcW w:w="2153" w:type="dxa"/>
            <w:vAlign w:val="top"/>
          </w:tcPr>
          <w:p>
            <w:pPr>
              <w:spacing w:before="106" w:line="229" w:lineRule="auto"/>
              <w:ind w:left="537"/>
              <w:outlineLvl w:val="0"/>
              <w:rPr>
                <w:rFonts w:ascii="Times New Roman" w:hAnsi="Times New Roman" w:eastAsia="宋体" w:cs="宋体"/>
                <w:sz w:val="20"/>
                <w:szCs w:val="20"/>
              </w:rPr>
            </w:pPr>
            <w:r>
              <w:rPr>
                <w:rFonts w:ascii="Times New Roman" w:hAnsi="Times New Roman" w:eastAsia="宋体" w:cs="宋体"/>
                <w:spacing w:val="6"/>
                <w:sz w:val="20"/>
                <w:szCs w:val="20"/>
              </w:rPr>
              <w:t>人工费</w:t>
            </w:r>
          </w:p>
        </w:tc>
        <w:tc>
          <w:tcPr>
            <w:tcW w:w="2234" w:type="dxa"/>
            <w:vAlign w:val="top"/>
          </w:tcPr>
          <w:p>
            <w:pPr>
              <w:pStyle w:val="10"/>
              <w:rPr>
                <w:rFonts w:ascii="Times New Roman" w:hAnsi="Times New Roman"/>
              </w:rPr>
            </w:pPr>
          </w:p>
        </w:tc>
        <w:tc>
          <w:tcPr>
            <w:tcW w:w="1777" w:type="dxa"/>
            <w:vAlign w:val="top"/>
          </w:tcPr>
          <w:p>
            <w:pPr>
              <w:spacing w:before="106" w:line="233" w:lineRule="auto"/>
              <w:ind w:left="625"/>
              <w:rPr>
                <w:rFonts w:ascii="Times New Roman" w:hAnsi="Times New Roman" w:eastAsia="宋体" w:cs="宋体"/>
                <w:sz w:val="20"/>
                <w:szCs w:val="20"/>
              </w:rPr>
            </w:pPr>
            <w:r>
              <w:rPr>
                <w:rFonts w:ascii="Times New Roman" w:hAnsi="Times New Roman" w:eastAsia="宋体" w:cs="宋体"/>
                <w:sz w:val="20"/>
                <w:szCs w:val="20"/>
              </w:rPr>
              <w:t>/</w:t>
            </w:r>
          </w:p>
        </w:tc>
        <w:tc>
          <w:tcPr>
            <w:tcW w:w="1402" w:type="dxa"/>
            <w:vAlign w:val="top"/>
          </w:tcPr>
          <w:p>
            <w:pPr>
              <w:pStyle w:val="10"/>
              <w:rPr>
                <w:rFonts w:ascii="Times New Roman" w:hAnsi="Times New Roman"/>
              </w:rPr>
            </w:pPr>
          </w:p>
        </w:tc>
        <w:tc>
          <w:tcPr>
            <w:tcW w:w="1565" w:type="dxa"/>
            <w:vAlign w:val="top"/>
          </w:tcPr>
          <w:p>
            <w:pPr>
              <w:pStyle w:val="10"/>
              <w:rPr>
                <w:rFonts w:ascii="Times New Roman" w:hAnsi="Times New Roman"/>
              </w:rPr>
            </w:pPr>
          </w:p>
        </w:tc>
      </w:tr>
      <w:tr>
        <w:trPr>
          <w:trHeight w:val="417" w:hRule="atLeast"/>
        </w:trPr>
        <w:tc>
          <w:tcPr>
            <w:tcW w:w="1026" w:type="dxa"/>
            <w:vAlign w:val="top"/>
          </w:tcPr>
          <w:p>
            <w:pPr>
              <w:pStyle w:val="10"/>
              <w:rPr>
                <w:rFonts w:ascii="Times New Roman" w:hAnsi="Times New Roman"/>
              </w:rPr>
            </w:pPr>
          </w:p>
        </w:tc>
        <w:tc>
          <w:tcPr>
            <w:tcW w:w="2153" w:type="dxa"/>
            <w:vAlign w:val="top"/>
          </w:tcPr>
          <w:p>
            <w:pPr>
              <w:spacing w:before="106" w:line="229" w:lineRule="auto"/>
              <w:ind w:left="433"/>
              <w:outlineLvl w:val="0"/>
              <w:rPr>
                <w:rFonts w:ascii="Times New Roman" w:hAnsi="Times New Roman" w:eastAsia="宋体" w:cs="宋体"/>
                <w:sz w:val="20"/>
                <w:szCs w:val="20"/>
              </w:rPr>
            </w:pPr>
            <w:r>
              <w:rPr>
                <w:rFonts w:ascii="Times New Roman" w:hAnsi="Times New Roman" w:eastAsia="宋体" w:cs="宋体"/>
                <w:spacing w:val="6"/>
                <w:sz w:val="20"/>
                <w:szCs w:val="20"/>
              </w:rPr>
              <w:t>各种税费</w:t>
            </w:r>
          </w:p>
        </w:tc>
        <w:tc>
          <w:tcPr>
            <w:tcW w:w="2234" w:type="dxa"/>
            <w:vAlign w:val="top"/>
          </w:tcPr>
          <w:p>
            <w:pPr>
              <w:pStyle w:val="10"/>
              <w:rPr>
                <w:rFonts w:ascii="Times New Roman" w:hAnsi="Times New Roman"/>
              </w:rPr>
            </w:pPr>
          </w:p>
        </w:tc>
        <w:tc>
          <w:tcPr>
            <w:tcW w:w="1777" w:type="dxa"/>
            <w:vAlign w:val="top"/>
          </w:tcPr>
          <w:p>
            <w:pPr>
              <w:spacing w:before="106" w:line="233" w:lineRule="auto"/>
              <w:ind w:left="625"/>
              <w:rPr>
                <w:rFonts w:ascii="Times New Roman" w:hAnsi="Times New Roman" w:eastAsia="宋体" w:cs="宋体"/>
                <w:sz w:val="20"/>
                <w:szCs w:val="20"/>
              </w:rPr>
            </w:pPr>
            <w:r>
              <w:rPr>
                <w:rFonts w:ascii="Times New Roman" w:hAnsi="Times New Roman" w:eastAsia="宋体" w:cs="宋体"/>
                <w:sz w:val="20"/>
                <w:szCs w:val="20"/>
              </w:rPr>
              <w:t>/</w:t>
            </w:r>
          </w:p>
        </w:tc>
        <w:tc>
          <w:tcPr>
            <w:tcW w:w="1402" w:type="dxa"/>
            <w:vAlign w:val="top"/>
          </w:tcPr>
          <w:p>
            <w:pPr>
              <w:pStyle w:val="10"/>
              <w:rPr>
                <w:rFonts w:ascii="Times New Roman" w:hAnsi="Times New Roman"/>
              </w:rPr>
            </w:pPr>
          </w:p>
        </w:tc>
        <w:tc>
          <w:tcPr>
            <w:tcW w:w="1565" w:type="dxa"/>
            <w:vAlign w:val="top"/>
          </w:tcPr>
          <w:p>
            <w:pPr>
              <w:pStyle w:val="10"/>
              <w:rPr>
                <w:rFonts w:ascii="Times New Roman" w:hAnsi="Times New Roman"/>
              </w:rPr>
            </w:pPr>
          </w:p>
        </w:tc>
      </w:tr>
      <w:tr>
        <w:trPr>
          <w:trHeight w:val="417" w:hRule="atLeast"/>
        </w:trPr>
        <w:tc>
          <w:tcPr>
            <w:tcW w:w="1026" w:type="dxa"/>
            <w:vAlign w:val="top"/>
          </w:tcPr>
          <w:p>
            <w:pPr>
              <w:pStyle w:val="10"/>
              <w:rPr>
                <w:rFonts w:ascii="Times New Roman" w:hAnsi="Times New Roman"/>
              </w:rPr>
            </w:pPr>
          </w:p>
        </w:tc>
        <w:tc>
          <w:tcPr>
            <w:tcW w:w="2153" w:type="dxa"/>
            <w:vAlign w:val="top"/>
          </w:tcPr>
          <w:p>
            <w:pPr>
              <w:spacing w:before="107" w:line="229" w:lineRule="auto"/>
              <w:ind w:left="431"/>
              <w:outlineLvl w:val="0"/>
              <w:rPr>
                <w:rFonts w:ascii="Times New Roman" w:hAnsi="Times New Roman" w:eastAsia="宋体" w:cs="宋体"/>
                <w:sz w:val="20"/>
                <w:szCs w:val="20"/>
              </w:rPr>
            </w:pPr>
            <w:r>
              <w:rPr>
                <w:rFonts w:ascii="Times New Roman" w:hAnsi="Times New Roman" w:eastAsia="宋体" w:cs="宋体"/>
                <w:spacing w:val="7"/>
                <w:sz w:val="20"/>
                <w:szCs w:val="20"/>
              </w:rPr>
              <w:t>其他费用</w:t>
            </w:r>
          </w:p>
        </w:tc>
        <w:tc>
          <w:tcPr>
            <w:tcW w:w="2234" w:type="dxa"/>
            <w:vAlign w:val="top"/>
          </w:tcPr>
          <w:p>
            <w:pPr>
              <w:pStyle w:val="10"/>
              <w:rPr>
                <w:rFonts w:ascii="Times New Roman" w:hAnsi="Times New Roman"/>
              </w:rPr>
            </w:pPr>
          </w:p>
        </w:tc>
        <w:tc>
          <w:tcPr>
            <w:tcW w:w="1777" w:type="dxa"/>
            <w:vAlign w:val="top"/>
          </w:tcPr>
          <w:p>
            <w:pPr>
              <w:spacing w:before="107" w:line="233" w:lineRule="auto"/>
              <w:ind w:left="625"/>
              <w:rPr>
                <w:rFonts w:ascii="Times New Roman" w:hAnsi="Times New Roman" w:eastAsia="宋体" w:cs="宋体"/>
                <w:sz w:val="20"/>
                <w:szCs w:val="20"/>
              </w:rPr>
            </w:pPr>
            <w:r>
              <w:rPr>
                <w:rFonts w:ascii="Times New Roman" w:hAnsi="Times New Roman" w:eastAsia="宋体" w:cs="宋体"/>
                <w:sz w:val="20"/>
                <w:szCs w:val="20"/>
              </w:rPr>
              <w:t>/</w:t>
            </w:r>
          </w:p>
        </w:tc>
        <w:tc>
          <w:tcPr>
            <w:tcW w:w="1402" w:type="dxa"/>
            <w:vAlign w:val="top"/>
          </w:tcPr>
          <w:p>
            <w:pPr>
              <w:pStyle w:val="10"/>
              <w:rPr>
                <w:rFonts w:ascii="Times New Roman" w:hAnsi="Times New Roman"/>
              </w:rPr>
            </w:pPr>
          </w:p>
        </w:tc>
        <w:tc>
          <w:tcPr>
            <w:tcW w:w="1565" w:type="dxa"/>
            <w:vAlign w:val="top"/>
          </w:tcPr>
          <w:p>
            <w:pPr>
              <w:pStyle w:val="10"/>
              <w:rPr>
                <w:rFonts w:ascii="Times New Roman" w:hAnsi="Times New Roman"/>
              </w:rPr>
            </w:pPr>
          </w:p>
        </w:tc>
      </w:tr>
      <w:tr>
        <w:trPr>
          <w:trHeight w:val="417" w:hRule="atLeast"/>
        </w:trPr>
        <w:tc>
          <w:tcPr>
            <w:tcW w:w="1026" w:type="dxa"/>
            <w:vAlign w:val="top"/>
          </w:tcPr>
          <w:p>
            <w:pPr>
              <w:pStyle w:val="10"/>
              <w:rPr>
                <w:rFonts w:ascii="Times New Roman" w:hAnsi="Times New Roman"/>
              </w:rPr>
            </w:pPr>
          </w:p>
        </w:tc>
        <w:tc>
          <w:tcPr>
            <w:tcW w:w="2153" w:type="dxa"/>
            <w:vAlign w:val="top"/>
          </w:tcPr>
          <w:p>
            <w:pPr>
              <w:spacing w:before="107" w:line="300" w:lineRule="exact"/>
              <w:ind w:left="654"/>
              <w:outlineLvl w:val="0"/>
              <w:rPr>
                <w:rFonts w:ascii="Times New Roman" w:hAnsi="Times New Roman" w:eastAsia="宋体" w:cs="宋体"/>
                <w:sz w:val="20"/>
                <w:szCs w:val="20"/>
              </w:rPr>
            </w:pPr>
            <w:r>
              <w:rPr>
                <w:rFonts w:ascii="Times New Roman" w:hAnsi="Times New Roman" w:eastAsia="宋体" w:cs="宋体"/>
                <w:spacing w:val="-2"/>
                <w:position w:val="2"/>
                <w:sz w:val="20"/>
                <w:szCs w:val="20"/>
              </w:rPr>
              <w:t>……</w:t>
            </w:r>
          </w:p>
        </w:tc>
        <w:tc>
          <w:tcPr>
            <w:tcW w:w="2234" w:type="dxa"/>
            <w:vAlign w:val="top"/>
          </w:tcPr>
          <w:p>
            <w:pPr>
              <w:pStyle w:val="10"/>
              <w:rPr>
                <w:rFonts w:ascii="Times New Roman" w:hAnsi="Times New Roman"/>
              </w:rPr>
            </w:pPr>
          </w:p>
        </w:tc>
        <w:tc>
          <w:tcPr>
            <w:tcW w:w="1777" w:type="dxa"/>
            <w:vAlign w:val="top"/>
          </w:tcPr>
          <w:p>
            <w:pPr>
              <w:spacing w:before="107" w:line="233" w:lineRule="auto"/>
              <w:ind w:left="625"/>
              <w:rPr>
                <w:rFonts w:ascii="Times New Roman" w:hAnsi="Times New Roman" w:eastAsia="宋体" w:cs="宋体"/>
                <w:sz w:val="20"/>
                <w:szCs w:val="20"/>
              </w:rPr>
            </w:pPr>
            <w:r>
              <w:rPr>
                <w:rFonts w:ascii="Times New Roman" w:hAnsi="Times New Roman" w:eastAsia="宋体" w:cs="宋体"/>
                <w:sz w:val="20"/>
                <w:szCs w:val="20"/>
              </w:rPr>
              <w:t>/</w:t>
            </w:r>
          </w:p>
        </w:tc>
        <w:tc>
          <w:tcPr>
            <w:tcW w:w="1402" w:type="dxa"/>
            <w:vAlign w:val="top"/>
          </w:tcPr>
          <w:p>
            <w:pPr>
              <w:pStyle w:val="10"/>
              <w:rPr>
                <w:rFonts w:ascii="Times New Roman" w:hAnsi="Times New Roman"/>
              </w:rPr>
            </w:pPr>
          </w:p>
        </w:tc>
        <w:tc>
          <w:tcPr>
            <w:tcW w:w="1565" w:type="dxa"/>
            <w:vAlign w:val="top"/>
          </w:tcPr>
          <w:p>
            <w:pPr>
              <w:pStyle w:val="10"/>
              <w:rPr>
                <w:rFonts w:ascii="Times New Roman" w:hAnsi="Times New Roman"/>
              </w:rPr>
            </w:pPr>
          </w:p>
        </w:tc>
      </w:tr>
      <w:tr>
        <w:trPr>
          <w:trHeight w:val="421" w:hRule="atLeast"/>
        </w:trPr>
        <w:tc>
          <w:tcPr>
            <w:tcW w:w="1026" w:type="dxa"/>
            <w:vAlign w:val="top"/>
          </w:tcPr>
          <w:p>
            <w:pPr>
              <w:pStyle w:val="10"/>
              <w:rPr>
                <w:rFonts w:ascii="Times New Roman" w:hAnsi="Times New Roman"/>
              </w:rPr>
            </w:pPr>
          </w:p>
        </w:tc>
        <w:tc>
          <w:tcPr>
            <w:tcW w:w="2153" w:type="dxa"/>
            <w:vAlign w:val="top"/>
          </w:tcPr>
          <w:p>
            <w:pPr>
              <w:spacing w:before="105" w:line="230" w:lineRule="auto"/>
              <w:ind w:left="644"/>
              <w:outlineLvl w:val="0"/>
              <w:rPr>
                <w:rFonts w:ascii="Times New Roman" w:hAnsi="Times New Roman" w:eastAsia="宋体" w:cs="宋体"/>
                <w:sz w:val="20"/>
                <w:szCs w:val="20"/>
              </w:rPr>
            </w:pPr>
            <w:r>
              <w:rPr>
                <w:rFonts w:ascii="Times New Roman" w:hAnsi="Times New Roman" w:eastAsia="宋体" w:cs="宋体"/>
                <w:spacing w:val="3"/>
                <w:sz w:val="20"/>
                <w:szCs w:val="20"/>
              </w:rPr>
              <w:t>总计</w:t>
            </w:r>
          </w:p>
        </w:tc>
        <w:tc>
          <w:tcPr>
            <w:tcW w:w="6978" w:type="dxa"/>
            <w:gridSpan w:val="4"/>
            <w:vAlign w:val="top"/>
          </w:tcPr>
          <w:p>
            <w:pPr>
              <w:pStyle w:val="10"/>
              <w:rPr>
                <w:rFonts w:ascii="Times New Roman" w:hAnsi="Times New Roman"/>
              </w:rPr>
            </w:pPr>
          </w:p>
        </w:tc>
      </w:tr>
    </w:tbl>
    <w:p>
      <w:pPr>
        <w:spacing w:line="254" w:lineRule="auto"/>
        <w:rPr>
          <w:rFonts w:ascii="Times New Roman" w:hAnsi="Times New Roman"/>
          <w:sz w:val="21"/>
        </w:rPr>
      </w:pPr>
    </w:p>
    <w:p>
      <w:pPr>
        <w:spacing w:line="255" w:lineRule="auto"/>
        <w:rPr>
          <w:rFonts w:ascii="Times New Roman" w:hAnsi="Times New Roman"/>
          <w:sz w:val="21"/>
        </w:rPr>
      </w:pPr>
    </w:p>
    <w:p>
      <w:pPr>
        <w:spacing w:line="255" w:lineRule="auto"/>
        <w:rPr>
          <w:rFonts w:ascii="Times New Roman" w:hAnsi="Times New Roman"/>
          <w:sz w:val="21"/>
        </w:rPr>
      </w:pPr>
    </w:p>
    <w:p>
      <w:pPr>
        <w:spacing w:before="78" w:line="219" w:lineRule="auto"/>
        <w:ind w:left="581"/>
        <w:rPr>
          <w:rFonts w:hint="eastAsia" w:ascii="Times New Roman" w:hAnsi="Times New Roman" w:eastAsia="宋体" w:cs="宋体"/>
          <w:sz w:val="24"/>
          <w:szCs w:val="24"/>
          <w:lang w:eastAsia="zh-CN"/>
        </w:rPr>
      </w:pPr>
      <w:r>
        <w:rPr>
          <w:rFonts w:ascii="Times New Roman" w:hAnsi="Times New Roman" w:eastAsia="宋体" w:cs="宋体"/>
          <w:spacing w:val="-1"/>
          <w:sz w:val="24"/>
          <w:szCs w:val="24"/>
        </w:rPr>
        <w:t>注：本表可根据项目实际情况调整，并逐页盖章。</w:t>
      </w:r>
      <w:r>
        <w:rPr>
          <w:rFonts w:hint="eastAsia" w:ascii="Times New Roman" w:hAnsi="Times New Roman" w:eastAsia="宋体" w:cs="宋体"/>
          <w:spacing w:val="-1"/>
          <w:sz w:val="24"/>
          <w:szCs w:val="24"/>
          <w:lang w:eastAsia="zh-CN"/>
        </w:rPr>
        <w:t>报价精确到小数点后两位。</w:t>
      </w:r>
    </w:p>
    <w:p>
      <w:pPr>
        <w:spacing w:line="252" w:lineRule="auto"/>
        <w:rPr>
          <w:rFonts w:ascii="Times New Roman" w:hAnsi="Times New Roman"/>
          <w:sz w:val="21"/>
        </w:rPr>
      </w:pPr>
    </w:p>
    <w:p>
      <w:pPr>
        <w:spacing w:line="252" w:lineRule="auto"/>
        <w:rPr>
          <w:rFonts w:ascii="Times New Roman" w:hAnsi="Times New Roman"/>
          <w:sz w:val="21"/>
        </w:rPr>
      </w:pPr>
    </w:p>
    <w:p>
      <w:pPr>
        <w:spacing w:line="252" w:lineRule="auto"/>
        <w:rPr>
          <w:rFonts w:ascii="Times New Roman" w:hAnsi="Times New Roman"/>
          <w:sz w:val="21"/>
        </w:rPr>
      </w:pPr>
    </w:p>
    <w:p>
      <w:pPr>
        <w:spacing w:line="252" w:lineRule="auto"/>
        <w:rPr>
          <w:rFonts w:ascii="Times New Roman" w:hAnsi="Times New Roman"/>
          <w:sz w:val="21"/>
        </w:rPr>
      </w:pPr>
    </w:p>
    <w:p>
      <w:pPr>
        <w:spacing w:line="252" w:lineRule="auto"/>
        <w:rPr>
          <w:rFonts w:ascii="Times New Roman" w:hAnsi="Times New Roman"/>
          <w:sz w:val="21"/>
        </w:rPr>
      </w:pPr>
    </w:p>
    <w:p>
      <w:pPr>
        <w:spacing w:line="253" w:lineRule="auto"/>
        <w:rPr>
          <w:rFonts w:ascii="Times New Roman" w:hAnsi="Times New Roman"/>
          <w:sz w:val="21"/>
        </w:rPr>
      </w:pPr>
    </w:p>
    <w:p>
      <w:pPr>
        <w:spacing w:before="79" w:line="314" w:lineRule="auto"/>
        <w:ind w:left="7061" w:right="1130" w:hanging="360"/>
        <w:rPr>
          <w:rFonts w:hint="eastAsia" w:ascii="Times New Roman" w:hAnsi="Times New Roman" w:eastAsia="宋体" w:cs="宋体"/>
          <w:spacing w:val="-6"/>
          <w:sz w:val="24"/>
          <w:szCs w:val="24"/>
          <w:lang w:val="en-US" w:eastAsia="zh-CN"/>
        </w:rPr>
      </w:pPr>
      <w:r>
        <w:rPr>
          <w:rFonts w:ascii="Times New Roman" w:hAnsi="Times New Roman" w:eastAsia="宋体" w:cs="宋体"/>
          <w:spacing w:val="-2"/>
          <w:sz w:val="24"/>
          <w:szCs w:val="24"/>
        </w:rPr>
        <w:t>供应商名称（公章</w:t>
      </w:r>
      <w:r>
        <w:rPr>
          <w:rFonts w:ascii="Times New Roman" w:hAnsi="Times New Roman" w:eastAsia="宋体" w:cs="宋体"/>
          <w:spacing w:val="-28"/>
          <w:sz w:val="24"/>
          <w:szCs w:val="24"/>
        </w:rPr>
        <w:t>）：</w:t>
      </w:r>
      <w:r>
        <w:rPr>
          <w:rFonts w:ascii="Times New Roman" w:hAnsi="Times New Roman" w:eastAsia="宋体" w:cs="宋体"/>
          <w:spacing w:val="1"/>
          <w:sz w:val="24"/>
          <w:szCs w:val="24"/>
        </w:rPr>
        <w:t xml:space="preserve"> </w:t>
      </w:r>
      <w:r>
        <w:rPr>
          <w:rFonts w:ascii="Times New Roman" w:hAnsi="Times New Roman" w:eastAsia="宋体" w:cs="宋体"/>
          <w:spacing w:val="-6"/>
          <w:sz w:val="24"/>
          <w:szCs w:val="24"/>
        </w:rPr>
        <w:t>年</w:t>
      </w:r>
      <w:r>
        <w:rPr>
          <w:rFonts w:ascii="Times New Roman" w:hAnsi="Times New Roman" w:eastAsia="宋体" w:cs="宋体"/>
          <w:spacing w:val="3"/>
          <w:sz w:val="24"/>
          <w:szCs w:val="24"/>
        </w:rPr>
        <w:t xml:space="preserve">     </w:t>
      </w:r>
      <w:r>
        <w:rPr>
          <w:rFonts w:ascii="Times New Roman" w:hAnsi="Times New Roman" w:eastAsia="宋体" w:cs="宋体"/>
          <w:spacing w:val="-6"/>
          <w:sz w:val="24"/>
          <w:szCs w:val="24"/>
        </w:rPr>
        <w:t>月</w:t>
      </w:r>
      <w:r>
        <w:rPr>
          <w:rFonts w:hint="eastAsia" w:ascii="Times New Roman" w:hAnsi="Times New Roman" w:eastAsia="宋体" w:cs="宋体"/>
          <w:spacing w:val="-6"/>
          <w:sz w:val="24"/>
          <w:szCs w:val="24"/>
          <w:lang w:val="en-US" w:eastAsia="zh-CN"/>
        </w:rPr>
        <w:t xml:space="preserve">     日 </w:t>
      </w:r>
    </w:p>
    <w:p>
      <w:pPr>
        <w:pStyle w:val="2"/>
        <w:rPr>
          <w:rFonts w:hint="eastAsia" w:ascii="Times New Roman" w:hAnsi="Times New Roman" w:eastAsia="宋体" w:cs="宋体"/>
          <w:spacing w:val="-6"/>
          <w:sz w:val="24"/>
          <w:szCs w:val="24"/>
          <w:lang w:val="en-US" w:eastAsia="zh-CN"/>
        </w:rPr>
      </w:pPr>
    </w:p>
    <w:p>
      <w:pPr>
        <w:rPr>
          <w:rFonts w:hint="eastAsia" w:ascii="Times New Roman" w:hAnsi="Times New Roman" w:eastAsia="宋体" w:cs="宋体"/>
          <w:spacing w:val="-6"/>
          <w:sz w:val="24"/>
          <w:szCs w:val="24"/>
          <w:lang w:val="en-US" w:eastAsia="zh-CN"/>
        </w:rPr>
      </w:pPr>
    </w:p>
    <w:p>
      <w:pPr>
        <w:pStyle w:val="2"/>
        <w:rPr>
          <w:rFonts w:hint="eastAsia" w:ascii="Times New Roman" w:hAnsi="Times New Roman" w:eastAsia="宋体" w:cs="宋体"/>
          <w:spacing w:val="-6"/>
          <w:sz w:val="24"/>
          <w:szCs w:val="24"/>
          <w:lang w:val="en-US" w:eastAsia="zh-CN"/>
        </w:rPr>
      </w:pPr>
    </w:p>
    <w:p>
      <w:pPr>
        <w:rPr>
          <w:rFonts w:hint="eastAsia" w:ascii="Times New Roman" w:hAnsi="Times New Roman" w:eastAsia="宋体" w:cs="宋体"/>
          <w:spacing w:val="-6"/>
          <w:sz w:val="24"/>
          <w:szCs w:val="24"/>
          <w:lang w:val="en-US" w:eastAsia="zh-CN"/>
        </w:rPr>
      </w:pPr>
    </w:p>
    <w:p>
      <w:pPr>
        <w:pStyle w:val="2"/>
        <w:rPr>
          <w:rFonts w:hint="eastAsia" w:ascii="Times New Roman" w:hAnsi="Times New Roman" w:eastAsia="宋体" w:cs="宋体"/>
          <w:spacing w:val="-6"/>
          <w:sz w:val="24"/>
          <w:szCs w:val="24"/>
          <w:lang w:val="en-US" w:eastAsia="zh-CN"/>
        </w:rPr>
      </w:pPr>
    </w:p>
    <w:p>
      <w:pPr>
        <w:rPr>
          <w:rFonts w:hint="eastAsia" w:ascii="Times New Roman" w:hAnsi="Times New Roman" w:eastAsia="宋体" w:cs="宋体"/>
          <w:spacing w:val="-6"/>
          <w:sz w:val="24"/>
          <w:szCs w:val="24"/>
          <w:lang w:val="en-US" w:eastAsia="zh-CN"/>
        </w:rPr>
      </w:pPr>
    </w:p>
    <w:p>
      <w:pPr>
        <w:pStyle w:val="2"/>
        <w:rPr>
          <w:rFonts w:hint="eastAsia" w:ascii="Times New Roman" w:hAnsi="Times New Roman" w:eastAsia="宋体" w:cs="宋体"/>
          <w:spacing w:val="-6"/>
          <w:sz w:val="24"/>
          <w:szCs w:val="24"/>
          <w:lang w:val="en-US" w:eastAsia="zh-CN"/>
        </w:rPr>
      </w:pPr>
    </w:p>
    <w:p>
      <w:pPr>
        <w:rPr>
          <w:rFonts w:hint="eastAsia" w:ascii="Times New Roman" w:hAnsi="Times New Roman" w:eastAsia="宋体" w:cs="宋体"/>
          <w:spacing w:val="-6"/>
          <w:sz w:val="24"/>
          <w:szCs w:val="24"/>
          <w:lang w:val="en-US" w:eastAsia="zh-CN"/>
        </w:rPr>
      </w:pPr>
    </w:p>
    <w:p>
      <w:pPr>
        <w:pStyle w:val="2"/>
        <w:rPr>
          <w:rFonts w:hint="eastAsia" w:ascii="Times New Roman" w:hAnsi="Times New Roman" w:eastAsia="宋体" w:cs="宋体"/>
          <w:spacing w:val="-6"/>
          <w:sz w:val="24"/>
          <w:szCs w:val="24"/>
          <w:lang w:val="en-US" w:eastAsia="zh-CN"/>
        </w:rPr>
      </w:pPr>
    </w:p>
    <w:p>
      <w:pPr>
        <w:rPr>
          <w:rFonts w:hint="eastAsia" w:ascii="Times New Roman" w:hAnsi="Times New Roman" w:eastAsia="宋体" w:cs="宋体"/>
          <w:spacing w:val="-6"/>
          <w:sz w:val="24"/>
          <w:szCs w:val="24"/>
          <w:lang w:val="en-US" w:eastAsia="zh-CN"/>
        </w:rPr>
      </w:pPr>
    </w:p>
    <w:p>
      <w:pPr>
        <w:pStyle w:val="2"/>
        <w:rPr>
          <w:rFonts w:hint="eastAsia" w:ascii="Times New Roman" w:hAnsi="Times New Roman" w:eastAsia="宋体" w:cs="宋体"/>
          <w:spacing w:val="-6"/>
          <w:sz w:val="24"/>
          <w:szCs w:val="24"/>
          <w:lang w:val="en-US" w:eastAsia="zh-CN"/>
        </w:rPr>
      </w:pPr>
    </w:p>
    <w:p>
      <w:pPr>
        <w:rPr>
          <w:rFonts w:hint="eastAsia" w:ascii="Times New Roman" w:hAnsi="Times New Roman" w:eastAsia="宋体" w:cs="宋体"/>
          <w:spacing w:val="-6"/>
          <w:sz w:val="24"/>
          <w:szCs w:val="24"/>
          <w:lang w:val="en-US" w:eastAsia="zh-CN"/>
        </w:rPr>
      </w:pPr>
    </w:p>
    <w:p>
      <w:pPr>
        <w:rPr>
          <w:rFonts w:hint="eastAsia" w:ascii="宋体" w:hAnsi="宋体" w:eastAsia="宋体" w:cs="宋体"/>
          <w:color w:val="000000"/>
          <w:sz w:val="28"/>
          <w:szCs w:val="28"/>
        </w:rPr>
      </w:pPr>
    </w:p>
    <w:p>
      <w:pPr>
        <w:ind w:firstLine="468" w:firstLineChars="200"/>
        <w:rPr>
          <w:rFonts w:hint="eastAsia" w:ascii="宋体" w:hAnsi="宋体" w:eastAsia="宋体" w:cs="宋体"/>
          <w:color w:val="000000"/>
          <w:sz w:val="28"/>
          <w:szCs w:val="28"/>
        </w:rPr>
      </w:pPr>
      <w:r>
        <w:rPr>
          <w:rFonts w:hint="eastAsia" w:ascii="Times New Roman" w:hAnsi="Times New Roman" w:eastAsia="宋体" w:cs="宋体"/>
          <w:spacing w:val="-3"/>
          <w:sz w:val="24"/>
          <w:szCs w:val="24"/>
        </w:rPr>
        <w:t>三</w:t>
      </w:r>
      <w:r>
        <w:rPr>
          <w:rFonts w:hint="eastAsia" w:ascii="Times New Roman" w:hAnsi="Times New Roman" w:eastAsia="宋体" w:cs="宋体"/>
          <w:spacing w:val="-3"/>
          <w:sz w:val="24"/>
          <w:szCs w:val="24"/>
          <w:lang w:eastAsia="zh-CN"/>
        </w:rPr>
        <w:t>、</w:t>
      </w:r>
      <w:r>
        <w:rPr>
          <w:rFonts w:hint="eastAsia" w:ascii="Times New Roman" w:hAnsi="Times New Roman" w:eastAsia="宋体" w:cs="宋体"/>
          <w:spacing w:val="-3"/>
          <w:sz w:val="24"/>
          <w:szCs w:val="24"/>
        </w:rPr>
        <w:t>其它优惠承诺（格式自定）</w:t>
      </w:r>
    </w:p>
    <w:p>
      <w:pPr>
        <w:ind w:firstLine="480" w:firstLineChars="200"/>
        <w:jc w:val="left"/>
        <w:rPr>
          <w:rFonts w:hint="eastAsia" w:ascii="Times New Roman" w:hAnsi="Times New Roman" w:eastAsia="宋体" w:cs="宋体"/>
          <w:spacing w:val="-3"/>
          <w:sz w:val="24"/>
          <w:szCs w:val="24"/>
        </w:rPr>
      </w:pPr>
      <w:r>
        <w:rPr>
          <w:rFonts w:ascii="方正仿宋_GBK" w:eastAsia="方正仿宋_GBK"/>
          <w:color w:val="000000"/>
          <w:sz w:val="24"/>
          <w:szCs w:val="24"/>
        </w:rPr>
        <w:br w:type="page"/>
      </w:r>
      <w:r>
        <w:rPr>
          <w:rFonts w:hint="eastAsia" w:ascii="Times New Roman" w:hAnsi="Times New Roman" w:eastAsia="宋体" w:cs="宋体"/>
          <w:spacing w:val="-3"/>
          <w:sz w:val="24"/>
          <w:szCs w:val="24"/>
        </w:rPr>
        <w:t>四</w:t>
      </w:r>
      <w:r>
        <w:rPr>
          <w:rFonts w:hint="eastAsia" w:ascii="Times New Roman" w:hAnsi="Times New Roman" w:eastAsia="宋体" w:cs="宋体"/>
          <w:spacing w:val="-3"/>
          <w:sz w:val="24"/>
          <w:szCs w:val="24"/>
          <w:lang w:eastAsia="zh-CN"/>
        </w:rPr>
        <w:t>、</w:t>
      </w:r>
      <w:r>
        <w:rPr>
          <w:rFonts w:hint="eastAsia" w:ascii="Times New Roman" w:hAnsi="Times New Roman" w:eastAsia="宋体" w:cs="宋体"/>
          <w:spacing w:val="-3"/>
          <w:sz w:val="24"/>
          <w:szCs w:val="24"/>
        </w:rPr>
        <w:t>法定代表人身份证明书</w:t>
      </w:r>
    </w:p>
    <w:p>
      <w:pPr>
        <w:tabs>
          <w:tab w:val="left" w:pos="6300"/>
        </w:tabs>
        <w:snapToGrid w:val="0"/>
        <w:jc w:val="center"/>
        <w:rPr>
          <w:rFonts w:ascii="方正小标宋_GBK" w:hAnsi="宋体" w:eastAsia="方正小标宋_GBK"/>
          <w:color w:val="000000" w:themeColor="text1"/>
          <w:sz w:val="36"/>
          <w:szCs w:val="36"/>
          <w14:textFill>
            <w14:solidFill>
              <w14:schemeClr w14:val="tx1"/>
            </w14:solidFill>
          </w14:textFill>
        </w:rPr>
      </w:pPr>
    </w:p>
    <w:p>
      <w:pPr>
        <w:tabs>
          <w:tab w:val="left" w:pos="6300"/>
        </w:tabs>
        <w:snapToGrid w:val="0"/>
        <w:jc w:val="center"/>
        <w:rPr>
          <w:rFonts w:ascii="方正小标宋_GBK" w:hAnsi="宋体" w:eastAsia="方正小标宋_GBK"/>
          <w:color w:val="000000" w:themeColor="text1"/>
          <w:sz w:val="36"/>
          <w:szCs w:val="36"/>
          <w14:textFill>
            <w14:solidFill>
              <w14:schemeClr w14:val="tx1"/>
            </w14:solidFill>
          </w14:textFill>
        </w:rPr>
      </w:pPr>
      <w:r>
        <w:rPr>
          <w:rFonts w:hint="eastAsia" w:ascii="方正小标宋_GBK" w:hAnsi="宋体" w:eastAsia="方正小标宋_GBK"/>
          <w:color w:val="000000" w:themeColor="text1"/>
          <w:sz w:val="36"/>
          <w:szCs w:val="36"/>
          <w14:textFill>
            <w14:solidFill>
              <w14:schemeClr w14:val="tx1"/>
            </w14:solidFill>
          </w14:textFill>
        </w:rPr>
        <w:t>法定代表人身份证明书</w:t>
      </w:r>
    </w:p>
    <w:p>
      <w:pPr>
        <w:tabs>
          <w:tab w:val="left" w:pos="6300"/>
        </w:tabs>
        <w:snapToGrid w:val="0"/>
        <w:jc w:val="center"/>
        <w:rPr>
          <w:rFonts w:ascii="方正小标宋_GBK" w:hAnsi="宋体" w:eastAsia="方正小标宋_GBK"/>
          <w:color w:val="000000" w:themeColor="text1"/>
          <w:sz w:val="36"/>
          <w:szCs w:val="36"/>
          <w14:textFill>
            <w14:solidFill>
              <w14:schemeClr w14:val="tx1"/>
            </w14:solidFill>
          </w14:textFill>
        </w:rPr>
      </w:pPr>
    </w:p>
    <w:p>
      <w:pPr>
        <w:tabs>
          <w:tab w:val="left" w:pos="6300"/>
        </w:tabs>
        <w:snapToGrid w:val="0"/>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采购项目名称：</w:t>
      </w:r>
      <w:r>
        <w:rPr>
          <w:rFonts w:hint="eastAsia" w:ascii="方正仿宋_GBK" w:hAnsi="宋体" w:eastAsia="方正仿宋_GBK"/>
          <w:color w:val="000000" w:themeColor="text1"/>
          <w:sz w:val="30"/>
          <w:szCs w:val="30"/>
          <w:u w:val="single"/>
          <w14:textFill>
            <w14:solidFill>
              <w14:schemeClr w14:val="tx1"/>
            </w14:solidFill>
          </w14:textFill>
        </w:rPr>
        <w:t xml:space="preserve">                        </w:t>
      </w:r>
    </w:p>
    <w:p>
      <w:pPr>
        <w:tabs>
          <w:tab w:val="left" w:pos="6300"/>
        </w:tabs>
        <w:snapToGrid w:val="0"/>
        <w:ind w:firstLine="573"/>
        <w:rPr>
          <w:rFonts w:ascii="方正仿宋_GBK" w:hAnsi="宋体" w:eastAsia="方正仿宋_GBK"/>
          <w:color w:val="000000" w:themeColor="text1"/>
          <w:sz w:val="30"/>
          <w:szCs w:val="30"/>
          <w14:textFill>
            <w14:solidFill>
              <w14:schemeClr w14:val="tx1"/>
            </w14:solidFill>
          </w14:textFill>
        </w:rPr>
      </w:pPr>
    </w:p>
    <w:p>
      <w:pPr>
        <w:tabs>
          <w:tab w:val="left" w:pos="6300"/>
        </w:tabs>
        <w:snapToGrid w:val="0"/>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致：</w:t>
      </w:r>
      <w:r>
        <w:rPr>
          <w:rFonts w:hint="eastAsia" w:ascii="方正仿宋_GBK" w:hAnsi="宋体" w:eastAsia="方正仿宋_GBK"/>
          <w:color w:val="000000" w:themeColor="text1"/>
          <w:sz w:val="30"/>
          <w:szCs w:val="30"/>
          <w:u w:val="single"/>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（采购人名称）：</w:t>
      </w:r>
    </w:p>
    <w:p>
      <w:pPr>
        <w:tabs>
          <w:tab w:val="left" w:pos="6300"/>
        </w:tabs>
        <w:snapToGrid w:val="0"/>
        <w:ind w:firstLine="600" w:firstLineChars="200"/>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u w:val="single"/>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（法定代表人姓名）在</w:t>
      </w:r>
      <w:r>
        <w:rPr>
          <w:rFonts w:hint="eastAsia" w:ascii="方正仿宋_GBK" w:hAnsi="宋体" w:eastAsia="方正仿宋_GBK"/>
          <w:color w:val="000000" w:themeColor="text1"/>
          <w:sz w:val="30"/>
          <w:szCs w:val="30"/>
          <w:u w:val="single"/>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（投标人名称）任</w:t>
      </w:r>
      <w:r>
        <w:rPr>
          <w:rFonts w:hint="eastAsia" w:ascii="方正仿宋_GBK" w:hAnsi="宋体" w:eastAsia="方正仿宋_GBK"/>
          <w:color w:val="000000" w:themeColor="text1"/>
          <w:sz w:val="30"/>
          <w:szCs w:val="30"/>
          <w:u w:val="single"/>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（职务名称）职务，是（投标人名称）</w:t>
      </w:r>
      <w:r>
        <w:rPr>
          <w:rFonts w:hint="eastAsia" w:ascii="方正仿宋_GBK" w:hAnsi="宋体" w:eastAsia="方正仿宋_GBK"/>
          <w:color w:val="000000" w:themeColor="text1"/>
          <w:sz w:val="30"/>
          <w:szCs w:val="30"/>
          <w:u w:val="single"/>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的法定代表人。</w:t>
      </w:r>
    </w:p>
    <w:p>
      <w:pPr>
        <w:tabs>
          <w:tab w:val="left" w:pos="6300"/>
        </w:tabs>
        <w:snapToGrid w:val="0"/>
        <w:ind w:firstLine="573"/>
        <w:rPr>
          <w:rFonts w:ascii="方正仿宋_GBK" w:hAnsi="宋体" w:eastAsia="方正仿宋_GBK"/>
          <w:color w:val="000000" w:themeColor="text1"/>
          <w:sz w:val="30"/>
          <w:szCs w:val="30"/>
          <w14:textFill>
            <w14:solidFill>
              <w14:schemeClr w14:val="tx1"/>
            </w14:solidFill>
          </w14:textFill>
        </w:rPr>
      </w:pPr>
    </w:p>
    <w:p>
      <w:pPr>
        <w:tabs>
          <w:tab w:val="left" w:pos="6300"/>
        </w:tabs>
        <w:snapToGrid w:val="0"/>
        <w:ind w:firstLine="573"/>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特此证明</w:t>
      </w:r>
    </w:p>
    <w:p>
      <w:pPr>
        <w:tabs>
          <w:tab w:val="left" w:pos="6300"/>
        </w:tabs>
        <w:snapToGrid w:val="0"/>
        <w:ind w:firstLine="573"/>
        <w:rPr>
          <w:rFonts w:ascii="方正仿宋_GBK" w:hAnsi="宋体" w:eastAsia="方正仿宋_GBK"/>
          <w:color w:val="000000" w:themeColor="text1"/>
          <w:sz w:val="30"/>
          <w:szCs w:val="30"/>
          <w14:textFill>
            <w14:solidFill>
              <w14:schemeClr w14:val="tx1"/>
            </w14:solidFill>
          </w14:textFill>
        </w:rPr>
      </w:pPr>
    </w:p>
    <w:p>
      <w:pPr>
        <w:tabs>
          <w:tab w:val="left" w:pos="6300"/>
        </w:tabs>
        <w:snapToGrid w:val="0"/>
        <w:rPr>
          <w:rFonts w:ascii="方正仿宋_GBK" w:hAnsi="宋体" w:eastAsia="方正仿宋_GBK"/>
          <w:color w:val="000000" w:themeColor="text1"/>
          <w:sz w:val="30"/>
          <w:szCs w:val="30"/>
          <w14:textFill>
            <w14:solidFill>
              <w14:schemeClr w14:val="tx1"/>
            </w14:solidFill>
          </w14:textFill>
        </w:rPr>
      </w:pPr>
    </w:p>
    <w:p>
      <w:pPr>
        <w:tabs>
          <w:tab w:val="left" w:pos="6300"/>
        </w:tabs>
        <w:snapToGrid w:val="0"/>
        <w:ind w:firstLine="573"/>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 xml:space="preserve">                                       （投标人公章）</w:t>
      </w:r>
    </w:p>
    <w:p>
      <w:pPr>
        <w:tabs>
          <w:tab w:val="left" w:pos="6300"/>
        </w:tabs>
        <w:snapToGrid w:val="0"/>
        <w:ind w:firstLine="573"/>
        <w:rPr>
          <w:rFonts w:ascii="方正仿宋_GBK" w:hAnsi="宋体" w:eastAsia="方正仿宋_GBK"/>
          <w:color w:val="000000" w:themeColor="text1"/>
          <w:sz w:val="30"/>
          <w:szCs w:val="30"/>
          <w14:textFill>
            <w14:solidFill>
              <w14:schemeClr w14:val="tx1"/>
            </w14:solidFill>
          </w14:textFill>
        </w:rPr>
      </w:pPr>
    </w:p>
    <w:p>
      <w:pPr>
        <w:tabs>
          <w:tab w:val="left" w:pos="6300"/>
        </w:tabs>
        <w:snapToGrid w:val="0"/>
        <w:ind w:firstLine="573"/>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 xml:space="preserve">                                             年   月   日</w:t>
      </w:r>
    </w:p>
    <w:p>
      <w:pPr>
        <w:tabs>
          <w:tab w:val="left" w:pos="6300"/>
        </w:tabs>
        <w:snapToGrid w:val="0"/>
        <w:ind w:firstLine="573"/>
        <w:rPr>
          <w:rFonts w:ascii="方正仿宋_GBK" w:hAnsi="宋体" w:eastAsia="方正仿宋_GBK"/>
          <w:color w:val="000000" w:themeColor="text1"/>
          <w:sz w:val="30"/>
          <w:szCs w:val="30"/>
          <w14:textFill>
            <w14:solidFill>
              <w14:schemeClr w14:val="tx1"/>
            </w14:solidFill>
          </w14:textFill>
        </w:rPr>
      </w:pPr>
    </w:p>
    <w:p>
      <w:pPr>
        <w:tabs>
          <w:tab w:val="left" w:pos="6300"/>
        </w:tabs>
        <w:snapToGrid w:val="0"/>
        <w:ind w:firstLine="573"/>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（附：法定代表人身份证正反面复印件）</w:t>
      </w:r>
    </w:p>
    <w:p>
      <w:pPr>
        <w:tabs>
          <w:tab w:val="left" w:pos="6300"/>
        </w:tabs>
        <w:snapToGrid w:val="0"/>
        <w:ind w:firstLine="570"/>
        <w:rPr>
          <w:rFonts w:ascii="方正仿宋_GBK" w:hAnsi="宋体" w:eastAsia="方正仿宋_GBK"/>
          <w:color w:val="000000" w:themeColor="text1"/>
          <w:sz w:val="30"/>
          <w:szCs w:val="30"/>
          <w14:textFill>
            <w14:solidFill>
              <w14:schemeClr w14:val="tx1"/>
            </w14:solidFill>
          </w14:textFill>
        </w:rPr>
      </w:pPr>
    </w:p>
    <w:p>
      <w:pPr>
        <w:tabs>
          <w:tab w:val="left" w:pos="6300"/>
        </w:tabs>
        <w:snapToGrid w:val="0"/>
        <w:ind w:firstLine="570"/>
        <w:rPr>
          <w:rFonts w:ascii="方正仿宋_GBK" w:hAnsi="宋体" w:eastAsia="方正仿宋_GBK"/>
          <w:color w:val="000000" w:themeColor="text1"/>
          <w:sz w:val="24"/>
          <w14:textFill>
            <w14:solidFill>
              <w14:schemeClr w14:val="tx1"/>
            </w14:solidFill>
          </w14:textFill>
        </w:rPr>
      </w:pPr>
    </w:p>
    <w:p>
      <w:pPr>
        <w:tabs>
          <w:tab w:val="left" w:pos="6300"/>
        </w:tabs>
        <w:snapToGrid w:val="0"/>
        <w:ind w:firstLine="570"/>
        <w:rPr>
          <w:rFonts w:ascii="方正仿宋_GBK" w:hAnsi="宋体" w:eastAsia="方正仿宋_GBK"/>
          <w:color w:val="000000" w:themeColor="text1"/>
          <w:sz w:val="24"/>
          <w14:textFill>
            <w14:solidFill>
              <w14:schemeClr w14:val="tx1"/>
            </w14:solidFill>
          </w14:textFill>
        </w:rPr>
      </w:pPr>
    </w:p>
    <w:p>
      <w:pPr>
        <w:tabs>
          <w:tab w:val="left" w:pos="6300"/>
        </w:tabs>
        <w:snapToGrid w:val="0"/>
        <w:ind w:firstLine="570"/>
        <w:rPr>
          <w:rFonts w:ascii="方正仿宋_GBK" w:hAnsi="宋体" w:eastAsia="方正仿宋_GBK"/>
          <w:color w:val="000000" w:themeColor="text1"/>
          <w:sz w:val="24"/>
          <w14:textFill>
            <w14:solidFill>
              <w14:schemeClr w14:val="tx1"/>
            </w14:solidFill>
          </w14:textFill>
        </w:rPr>
      </w:pPr>
    </w:p>
    <w:p>
      <w:pPr>
        <w:tabs>
          <w:tab w:val="left" w:pos="6300"/>
        </w:tabs>
        <w:snapToGrid w:val="0"/>
        <w:ind w:firstLine="570"/>
        <w:rPr>
          <w:rFonts w:ascii="方正仿宋_GBK" w:hAnsi="宋体" w:eastAsia="方正仿宋_GBK"/>
          <w:color w:val="000000" w:themeColor="text1"/>
          <w:sz w:val="24"/>
          <w14:textFill>
            <w14:solidFill>
              <w14:schemeClr w14:val="tx1"/>
            </w14:solidFill>
          </w14:textFill>
        </w:rPr>
      </w:pPr>
    </w:p>
    <w:p>
      <w:pPr>
        <w:tabs>
          <w:tab w:val="left" w:pos="6300"/>
        </w:tabs>
        <w:snapToGrid w:val="0"/>
        <w:ind w:firstLine="570"/>
        <w:rPr>
          <w:rFonts w:ascii="方正仿宋_GBK" w:hAnsi="宋体" w:eastAsia="方正仿宋_GBK"/>
          <w:color w:val="000000" w:themeColor="text1"/>
          <w:sz w:val="24"/>
          <w14:textFill>
            <w14:solidFill>
              <w14:schemeClr w14:val="tx1"/>
            </w14:solidFill>
          </w14:textFill>
        </w:rPr>
      </w:pPr>
    </w:p>
    <w:p>
      <w:pPr>
        <w:tabs>
          <w:tab w:val="left" w:pos="6300"/>
        </w:tabs>
        <w:snapToGrid w:val="0"/>
        <w:ind w:firstLine="420" w:firstLineChars="200"/>
        <w:rPr>
          <w:rFonts w:hint="eastAsia" w:ascii="Times New Roman" w:hAnsi="Times New Roman" w:eastAsia="宋体" w:cs="宋体"/>
          <w:spacing w:val="-3"/>
          <w:sz w:val="24"/>
          <w:szCs w:val="24"/>
        </w:rPr>
      </w:pPr>
      <w:r>
        <w:rPr>
          <w:color w:val="000000" w:themeColor="text1"/>
          <w14:textFill>
            <w14:solidFill>
              <w14:schemeClr w14:val="tx1"/>
            </w14:solidFill>
          </w14:textFill>
        </w:rPr>
        <w:br w:type="column"/>
      </w:r>
      <w:r>
        <w:rPr>
          <w:rFonts w:hint="eastAsia" w:ascii="Times New Roman" w:hAnsi="Times New Roman" w:eastAsia="宋体" w:cs="宋体"/>
          <w:spacing w:val="-3"/>
          <w:sz w:val="24"/>
          <w:szCs w:val="24"/>
        </w:rPr>
        <w:t>五</w:t>
      </w:r>
      <w:r>
        <w:rPr>
          <w:rFonts w:hint="eastAsia" w:ascii="Times New Roman" w:hAnsi="Times New Roman" w:eastAsia="宋体" w:cs="宋体"/>
          <w:spacing w:val="-3"/>
          <w:sz w:val="24"/>
          <w:szCs w:val="24"/>
          <w:lang w:eastAsia="zh-CN"/>
        </w:rPr>
        <w:t>、</w:t>
      </w:r>
      <w:r>
        <w:rPr>
          <w:rFonts w:hint="eastAsia" w:ascii="Times New Roman" w:hAnsi="Times New Roman" w:eastAsia="宋体" w:cs="宋体"/>
          <w:spacing w:val="-3"/>
          <w:sz w:val="24"/>
          <w:szCs w:val="24"/>
        </w:rPr>
        <w:t>法定代表人授权委托书</w:t>
      </w:r>
    </w:p>
    <w:p>
      <w:pPr>
        <w:tabs>
          <w:tab w:val="left" w:pos="6300"/>
        </w:tabs>
        <w:snapToGrid w:val="0"/>
        <w:rPr>
          <w:rFonts w:ascii="方正小标宋_GBK" w:hAnsi="宋体" w:eastAsia="方正小标宋_GBK"/>
          <w:color w:val="000000" w:themeColor="text1"/>
          <w:sz w:val="36"/>
          <w:szCs w:val="36"/>
          <w14:textFill>
            <w14:solidFill>
              <w14:schemeClr w14:val="tx1"/>
            </w14:solidFill>
          </w14:textFill>
        </w:rPr>
      </w:pPr>
    </w:p>
    <w:p>
      <w:pPr>
        <w:tabs>
          <w:tab w:val="left" w:pos="6300"/>
        </w:tabs>
        <w:snapToGrid w:val="0"/>
        <w:jc w:val="center"/>
        <w:rPr>
          <w:rFonts w:ascii="方正小标宋_GBK" w:hAnsi="宋体" w:eastAsia="方正小标宋_GBK"/>
          <w:color w:val="000000" w:themeColor="text1"/>
          <w:sz w:val="36"/>
          <w:szCs w:val="36"/>
          <w14:textFill>
            <w14:solidFill>
              <w14:schemeClr w14:val="tx1"/>
            </w14:solidFill>
          </w14:textFill>
        </w:rPr>
      </w:pPr>
      <w:r>
        <w:rPr>
          <w:rFonts w:hint="eastAsia" w:ascii="方正小标宋_GBK" w:hAnsi="宋体" w:eastAsia="方正小标宋_GBK"/>
          <w:color w:val="000000" w:themeColor="text1"/>
          <w:sz w:val="36"/>
          <w:szCs w:val="36"/>
          <w14:textFill>
            <w14:solidFill>
              <w14:schemeClr w14:val="tx1"/>
            </w14:solidFill>
          </w14:textFill>
        </w:rPr>
        <w:t>法定代表人授权委托书</w:t>
      </w:r>
    </w:p>
    <w:p>
      <w:pPr>
        <w:tabs>
          <w:tab w:val="left" w:pos="6300"/>
        </w:tabs>
        <w:snapToGrid w:val="0"/>
        <w:jc w:val="center"/>
        <w:rPr>
          <w:rFonts w:ascii="方正小标宋_GBK" w:hAnsi="宋体" w:eastAsia="方正小标宋_GBK"/>
          <w:color w:val="000000" w:themeColor="text1"/>
          <w:sz w:val="28"/>
          <w:szCs w:val="28"/>
          <w14:textFill>
            <w14:solidFill>
              <w14:schemeClr w14:val="tx1"/>
            </w14:solidFill>
          </w14:textFill>
        </w:rPr>
      </w:pPr>
    </w:p>
    <w:p>
      <w:pPr>
        <w:tabs>
          <w:tab w:val="left" w:pos="6300"/>
        </w:tabs>
        <w:snapToGrid w:val="0"/>
        <w:rPr>
          <w:rFonts w:ascii="方正仿宋" w:hAnsi="宋体" w:eastAsia="方正仿宋"/>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采购项目名称：</w:t>
      </w:r>
      <w:r>
        <w:rPr>
          <w:rFonts w:hint="eastAsia" w:ascii="方正仿宋_GBK" w:hAnsi="宋体" w:eastAsia="方正仿宋_GBK"/>
          <w:color w:val="000000" w:themeColor="text1"/>
          <w:sz w:val="28"/>
          <w:szCs w:val="28"/>
          <w:u w:val="single"/>
          <w14:textFill>
            <w14:solidFill>
              <w14:schemeClr w14:val="tx1"/>
            </w14:solidFill>
          </w14:textFill>
        </w:rPr>
        <w:t xml:space="preserve">                               </w:t>
      </w:r>
    </w:p>
    <w:p>
      <w:pPr>
        <w:tabs>
          <w:tab w:val="left" w:pos="6300"/>
        </w:tabs>
        <w:snapToGrid w:val="0"/>
        <w:ind w:firstLine="560" w:firstLineChars="200"/>
        <w:rPr>
          <w:rFonts w:ascii="方正仿宋_GBK" w:hAnsi="宋体" w:eastAsia="方正仿宋_GBK"/>
          <w:color w:val="000000" w:themeColor="text1"/>
          <w:sz w:val="28"/>
          <w:szCs w:val="28"/>
          <w14:textFill>
            <w14:solidFill>
              <w14:schemeClr w14:val="tx1"/>
            </w14:solidFill>
          </w14:textFill>
        </w:rPr>
      </w:pPr>
    </w:p>
    <w:p>
      <w:pPr>
        <w:tabs>
          <w:tab w:val="left" w:pos="6300"/>
        </w:tabs>
        <w:snapToGrid w:val="0"/>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致：</w:t>
      </w:r>
      <w:r>
        <w:rPr>
          <w:rFonts w:hint="eastAsia" w:ascii="方正仿宋_GBK" w:hAnsi="宋体" w:eastAsia="方正仿宋_GBK"/>
          <w:color w:val="000000" w:themeColor="text1"/>
          <w:sz w:val="28"/>
          <w:szCs w:val="28"/>
          <w:u w:val="single"/>
          <w14:textFill>
            <w14:solidFill>
              <w14:schemeClr w14:val="tx1"/>
            </w14:solidFill>
          </w14:textFill>
        </w:rPr>
        <w:t xml:space="preserve">                     </w:t>
      </w:r>
      <w:r>
        <w:rPr>
          <w:rFonts w:hint="eastAsia" w:ascii="方正仿宋_GBK" w:hAnsi="宋体" w:eastAsia="方正仿宋_GBK"/>
          <w:color w:val="000000" w:themeColor="text1"/>
          <w:sz w:val="28"/>
          <w:szCs w:val="28"/>
          <w14:textFill>
            <w14:solidFill>
              <w14:schemeClr w14:val="tx1"/>
            </w14:solidFill>
          </w14:textFill>
        </w:rPr>
        <w:t>（采购人名称）：</w:t>
      </w:r>
    </w:p>
    <w:p>
      <w:pPr>
        <w:tabs>
          <w:tab w:val="left" w:pos="6300"/>
        </w:tabs>
        <w:snapToGrid w:val="0"/>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u w:val="single"/>
          <w14:textFill>
            <w14:solidFill>
              <w14:schemeClr w14:val="tx1"/>
            </w14:solidFill>
          </w14:textFill>
        </w:rPr>
        <w:t xml:space="preserve">            </w:t>
      </w:r>
      <w:r>
        <w:rPr>
          <w:rFonts w:hint="eastAsia" w:ascii="方正仿宋_GBK" w:hAnsi="宋体" w:eastAsia="方正仿宋_GBK"/>
          <w:color w:val="000000" w:themeColor="text1"/>
          <w:sz w:val="28"/>
          <w:szCs w:val="28"/>
          <w14:textFill>
            <w14:solidFill>
              <w14:schemeClr w14:val="tx1"/>
            </w14:solidFill>
          </w14:textFill>
        </w:rPr>
        <w:t>（投标人法定代表人名称）是</w:t>
      </w:r>
      <w:r>
        <w:rPr>
          <w:rFonts w:hint="eastAsia" w:ascii="方正仿宋_GBK" w:hAnsi="宋体" w:eastAsia="方正仿宋_GBK"/>
          <w:color w:val="000000" w:themeColor="text1"/>
          <w:sz w:val="28"/>
          <w:szCs w:val="28"/>
          <w:u w:val="single"/>
          <w14:textFill>
            <w14:solidFill>
              <w14:schemeClr w14:val="tx1"/>
            </w14:solidFill>
          </w14:textFill>
        </w:rPr>
        <w:t xml:space="preserve">                    </w:t>
      </w:r>
      <w:r>
        <w:rPr>
          <w:rFonts w:hint="eastAsia" w:ascii="方正仿宋_GBK" w:hAnsi="宋体" w:eastAsia="方正仿宋_GBK"/>
          <w:color w:val="000000" w:themeColor="text1"/>
          <w:sz w:val="28"/>
          <w:szCs w:val="28"/>
          <w14:textFill>
            <w14:solidFill>
              <w14:schemeClr w14:val="tx1"/>
            </w14:solidFill>
          </w14:textFill>
        </w:rPr>
        <w:t>（投标人名称）的法定代表人，特授权</w:t>
      </w:r>
      <w:r>
        <w:rPr>
          <w:rFonts w:hint="eastAsia" w:ascii="方正仿宋_GBK" w:hAnsi="宋体" w:eastAsia="方正仿宋_GBK"/>
          <w:color w:val="000000" w:themeColor="text1"/>
          <w:sz w:val="28"/>
          <w:szCs w:val="28"/>
          <w:u w:val="single"/>
          <w14:textFill>
            <w14:solidFill>
              <w14:schemeClr w14:val="tx1"/>
            </w14:solidFill>
          </w14:textFill>
        </w:rPr>
        <w:t xml:space="preserve">          </w:t>
      </w:r>
      <w:r>
        <w:rPr>
          <w:rFonts w:hint="eastAsia" w:ascii="方正仿宋_GBK" w:hAnsi="宋体" w:eastAsia="方正仿宋_GBK"/>
          <w:color w:val="000000" w:themeColor="text1"/>
          <w:sz w:val="28"/>
          <w:szCs w:val="28"/>
          <w14:textFill>
            <w14:solidFill>
              <w14:schemeClr w14:val="tx1"/>
            </w14:solidFill>
          </w14:textFill>
        </w:rPr>
        <w:t>（被授权人姓名及身份证代码）代表我单位全权办理上述项目的投标、谈判、签约等具体工作，并签署全部有关文件、协议及合同。</w:t>
      </w:r>
    </w:p>
    <w:p>
      <w:pPr>
        <w:tabs>
          <w:tab w:val="left" w:pos="6300"/>
        </w:tabs>
        <w:snapToGrid w:val="0"/>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我单位对被授权人的签名负全部责任。</w:t>
      </w:r>
    </w:p>
    <w:p>
      <w:pPr>
        <w:tabs>
          <w:tab w:val="left" w:pos="6300"/>
        </w:tabs>
        <w:snapToGrid w:val="0"/>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ind w:firstLine="570"/>
        <w:rPr>
          <w:rFonts w:ascii="方正仿宋_GBK" w:hAnsi="宋体" w:eastAsia="方正仿宋_GBK"/>
          <w:color w:val="000000" w:themeColor="text1"/>
          <w:sz w:val="28"/>
          <w:szCs w:val="28"/>
          <w14:textFill>
            <w14:solidFill>
              <w14:schemeClr w14:val="tx1"/>
            </w14:solidFill>
          </w14:textFill>
        </w:rPr>
      </w:pPr>
    </w:p>
    <w:p>
      <w:pPr>
        <w:tabs>
          <w:tab w:val="left" w:pos="6300"/>
        </w:tabs>
        <w:snapToGrid w:val="0"/>
        <w:ind w:firstLine="570"/>
        <w:rPr>
          <w:rFonts w:ascii="方正仿宋_GBK" w:hAnsi="宋体" w:eastAsia="方正仿宋_GBK"/>
          <w:color w:val="000000" w:themeColor="text1"/>
          <w:sz w:val="28"/>
          <w:szCs w:val="28"/>
          <w14:textFill>
            <w14:solidFill>
              <w14:schemeClr w14:val="tx1"/>
            </w14:solidFill>
          </w14:textFill>
        </w:rPr>
      </w:pPr>
    </w:p>
    <w:p>
      <w:pPr>
        <w:tabs>
          <w:tab w:val="left" w:pos="6300"/>
        </w:tabs>
        <w:snapToGrid w:val="0"/>
        <w:ind w:firstLine="570"/>
        <w:rPr>
          <w:rFonts w:ascii="方正仿宋_GBK" w:hAnsi="宋体" w:eastAsia="方正仿宋_GBK"/>
          <w:color w:val="000000" w:themeColor="text1"/>
          <w:sz w:val="28"/>
          <w:szCs w:val="28"/>
          <w14:textFill>
            <w14:solidFill>
              <w14:schemeClr w14:val="tx1"/>
            </w14:solidFill>
          </w14:textFill>
        </w:rPr>
      </w:pPr>
      <w:bookmarkStart w:id="0" w:name="_Hlk517194860"/>
      <w:r>
        <w:rPr>
          <w:rFonts w:hint="eastAsia" w:ascii="方正仿宋_GBK" w:hAnsi="宋体" w:eastAsia="方正仿宋_GBK"/>
          <w:color w:val="000000" w:themeColor="text1"/>
          <w:sz w:val="28"/>
          <w:szCs w:val="28"/>
          <w14:textFill>
            <w14:solidFill>
              <w14:schemeClr w14:val="tx1"/>
            </w14:solidFill>
          </w14:textFill>
        </w:rPr>
        <w:t>被授权人：               投标人法定代表人：</w:t>
      </w:r>
    </w:p>
    <w:p>
      <w:pPr>
        <w:tabs>
          <w:tab w:val="left" w:pos="6300"/>
        </w:tabs>
        <w:snapToGrid w:val="0"/>
        <w:ind w:firstLine="57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     （签字或盖章）</w:t>
      </w:r>
      <w:r>
        <w:rPr>
          <w:rFonts w:ascii="方正仿宋_GBK" w:hAnsi="宋体" w:eastAsia="方正仿宋_GBK"/>
          <w:color w:val="000000" w:themeColor="text1"/>
          <w:sz w:val="28"/>
          <w:szCs w:val="28"/>
          <w14:textFill>
            <w14:solidFill>
              <w14:schemeClr w14:val="tx1"/>
            </w14:solidFill>
          </w14:textFill>
        </w:rPr>
        <w:t xml:space="preserve">                      </w:t>
      </w:r>
      <w:r>
        <w:rPr>
          <w:rFonts w:hint="eastAsia" w:ascii="方正仿宋_GBK" w:hAnsi="宋体" w:eastAsia="方正仿宋_GBK"/>
          <w:color w:val="000000" w:themeColor="text1"/>
          <w:sz w:val="28"/>
          <w:szCs w:val="28"/>
          <w14:textFill>
            <w14:solidFill>
              <w14:schemeClr w14:val="tx1"/>
            </w14:solidFill>
          </w14:textFill>
        </w:rPr>
        <w:t>（签字或盖章）</w:t>
      </w:r>
    </w:p>
    <w:bookmarkEnd w:id="0"/>
    <w:p>
      <w:pPr>
        <w:tabs>
          <w:tab w:val="left" w:pos="6300"/>
        </w:tabs>
        <w:snapToGrid w:val="0"/>
        <w:ind w:firstLine="57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 </w:t>
      </w:r>
    </w:p>
    <w:p>
      <w:pPr>
        <w:tabs>
          <w:tab w:val="left" w:pos="6300"/>
        </w:tabs>
        <w:snapToGrid w:val="0"/>
        <w:ind w:firstLine="57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（附：被授权人身份证正反面复印件）</w:t>
      </w:r>
    </w:p>
    <w:p>
      <w:pPr>
        <w:tabs>
          <w:tab w:val="left" w:pos="6300"/>
        </w:tabs>
        <w:snapToGrid w:val="0"/>
        <w:ind w:firstLine="57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                                          </w:t>
      </w:r>
    </w:p>
    <w:p>
      <w:pPr>
        <w:tabs>
          <w:tab w:val="left" w:pos="6300"/>
        </w:tabs>
        <w:snapToGrid w:val="0"/>
        <w:ind w:firstLine="570"/>
        <w:rPr>
          <w:rFonts w:ascii="方正仿宋_GBK" w:hAnsi="宋体" w:eastAsia="方正仿宋_GBK"/>
          <w:color w:val="000000" w:themeColor="text1"/>
          <w:sz w:val="28"/>
          <w:szCs w:val="28"/>
          <w14:textFill>
            <w14:solidFill>
              <w14:schemeClr w14:val="tx1"/>
            </w14:solidFill>
          </w14:textFill>
        </w:rPr>
      </w:pPr>
    </w:p>
    <w:p>
      <w:pPr>
        <w:tabs>
          <w:tab w:val="left" w:pos="6300"/>
        </w:tabs>
        <w:snapToGrid w:val="0"/>
        <w:ind w:firstLine="570"/>
        <w:rPr>
          <w:rFonts w:ascii="方正仿宋_GBK" w:hAnsi="宋体" w:eastAsia="方正仿宋_GBK"/>
          <w:color w:val="000000" w:themeColor="text1"/>
          <w:sz w:val="28"/>
          <w:szCs w:val="28"/>
          <w14:textFill>
            <w14:solidFill>
              <w14:schemeClr w14:val="tx1"/>
            </w14:solidFill>
          </w14:textFill>
        </w:rPr>
      </w:pPr>
    </w:p>
    <w:p>
      <w:pPr>
        <w:tabs>
          <w:tab w:val="left" w:pos="6300"/>
        </w:tabs>
        <w:snapToGrid w:val="0"/>
        <w:ind w:firstLine="570"/>
        <w:rPr>
          <w:rFonts w:ascii="方正仿宋_GBK" w:hAnsi="宋体" w:eastAsia="方正仿宋_GBK"/>
          <w:color w:val="000000" w:themeColor="text1"/>
          <w:sz w:val="28"/>
          <w:szCs w:val="28"/>
          <w14:textFill>
            <w14:solidFill>
              <w14:schemeClr w14:val="tx1"/>
            </w14:solidFill>
          </w14:textFill>
        </w:rPr>
      </w:pPr>
    </w:p>
    <w:p>
      <w:pPr>
        <w:tabs>
          <w:tab w:val="left" w:pos="5670"/>
        </w:tabs>
        <w:snapToGrid w:val="0"/>
        <w:ind w:firstLine="5992" w:firstLineChars="2140"/>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（投标人公章）</w:t>
      </w:r>
    </w:p>
    <w:p>
      <w:pPr>
        <w:tabs>
          <w:tab w:val="left" w:pos="6300"/>
        </w:tabs>
        <w:snapToGrid w:val="0"/>
        <w:ind w:firstLine="570"/>
        <w:jc w:val="righ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年   月   日</w:t>
      </w:r>
    </w:p>
    <w:p>
      <w:pPr>
        <w:tabs>
          <w:tab w:val="left" w:pos="6300"/>
        </w:tabs>
        <w:wordWrap w:val="0"/>
        <w:snapToGrid w:val="0"/>
        <w:ind w:right="1120"/>
        <w:rPr>
          <w:rFonts w:ascii="方正仿宋_GBK" w:hAnsi="宋体" w:eastAsia="方正仿宋_GBK"/>
          <w:color w:val="000000" w:themeColor="text1"/>
          <w:sz w:val="28"/>
          <w:szCs w:val="28"/>
          <w14:textFill>
            <w14:solidFill>
              <w14:schemeClr w14:val="tx1"/>
            </w14:solidFill>
          </w14:textFill>
        </w:rPr>
      </w:pPr>
    </w:p>
    <w:p>
      <w:pPr>
        <w:tabs>
          <w:tab w:val="left" w:pos="6300"/>
        </w:tabs>
        <w:wordWrap w:val="0"/>
        <w:snapToGrid w:val="0"/>
        <w:ind w:right="1120"/>
        <w:rPr>
          <w:rFonts w:ascii="方正仿宋_GBK" w:hAnsi="宋体" w:eastAsia="方正仿宋_GBK"/>
          <w:b/>
          <w:color w:val="000000" w:themeColor="text1"/>
          <w:sz w:val="28"/>
          <w:szCs w:val="28"/>
          <w14:textFill>
            <w14:solidFill>
              <w14:schemeClr w14:val="tx1"/>
            </w14:solidFill>
          </w14:textFill>
        </w:rPr>
      </w:pPr>
      <w:r>
        <w:rPr>
          <w:rFonts w:hint="eastAsia" w:ascii="方正仿宋_GBK" w:hAnsi="宋体" w:eastAsia="方正仿宋_GBK"/>
          <w:b/>
          <w:color w:val="000000" w:themeColor="text1"/>
          <w:sz w:val="28"/>
          <w:szCs w:val="28"/>
          <w14:textFill>
            <w14:solidFill>
              <w14:schemeClr w14:val="tx1"/>
            </w14:solidFill>
          </w14:textFill>
        </w:rPr>
        <w:t>注：</w:t>
      </w:r>
    </w:p>
    <w:p>
      <w:pPr>
        <w:numPr>
          <w:ilvl w:val="0"/>
          <w:numId w:val="1"/>
        </w:numPr>
        <w:tabs>
          <w:tab w:val="left" w:pos="6300"/>
        </w:tabs>
        <w:snapToGrid w:val="0"/>
        <w:ind w:firstLine="560" w:firstLineChars="200"/>
        <w:rPr>
          <w:rFonts w:hint="eastAsia" w:ascii="宋体" w:hAnsi="宋体" w:eastAsia="宋体" w:cs="宋体"/>
          <w:color w:val="000000"/>
          <w:sz w:val="24"/>
          <w:szCs w:val="24"/>
          <w:lang w:val="en-US" w:eastAsia="zh-CN"/>
        </w:rPr>
      </w:pPr>
      <w:r>
        <w:rPr>
          <w:rFonts w:hint="eastAsia" w:ascii="方正仿宋_GBK" w:hAnsi="宋体" w:eastAsia="方正仿宋_GBK"/>
          <w:color w:val="000000" w:themeColor="text1"/>
          <w:sz w:val="28"/>
          <w:szCs w:val="28"/>
          <w14:textFill>
            <w14:solidFill>
              <w14:schemeClr w14:val="tx1"/>
            </w14:solidFill>
          </w14:textFill>
        </w:rPr>
        <w:t>若法定代表人亲自办理投标事宜的，不提供此证明材料。</w:t>
      </w:r>
      <w:r>
        <w:rPr>
          <w:rFonts w:hint="eastAsia" w:ascii="宋体" w:hAnsi="宋体" w:eastAsia="宋体" w:cs="宋体"/>
          <w:color w:val="000000"/>
          <w:sz w:val="24"/>
          <w:szCs w:val="24"/>
          <w:lang w:val="en-US" w:eastAsia="zh-CN"/>
        </w:rPr>
        <w:t xml:space="preserve">                </w:t>
      </w:r>
    </w:p>
    <w:p>
      <w:pPr>
        <w:numPr>
          <w:numId w:val="0"/>
        </w:numPr>
        <w:tabs>
          <w:tab w:val="left" w:pos="6300"/>
        </w:tabs>
        <w:snapToGrid w:val="0"/>
        <w:rPr>
          <w:rFonts w:hint="eastAsia" w:ascii="宋体" w:hAnsi="宋体" w:eastAsia="宋体" w:cs="宋体"/>
          <w:color w:val="000000"/>
          <w:sz w:val="30"/>
          <w:szCs w:val="30"/>
        </w:rPr>
      </w:pPr>
    </w:p>
    <w:p>
      <w:pPr>
        <w:numPr>
          <w:numId w:val="0"/>
        </w:numPr>
        <w:tabs>
          <w:tab w:val="left" w:pos="6300"/>
        </w:tabs>
        <w:kinsoku w:val="0"/>
        <w:autoSpaceDE w:val="0"/>
        <w:autoSpaceDN w:val="0"/>
        <w:adjustRightInd w:val="0"/>
        <w:snapToGrid w:val="0"/>
        <w:spacing w:line="240" w:lineRule="auto"/>
        <w:jc w:val="left"/>
        <w:textAlignment w:val="baseline"/>
        <w:rPr>
          <w:rFonts w:hint="eastAsia" w:ascii="宋体" w:hAnsi="宋体" w:eastAsia="宋体" w:cs="宋体"/>
          <w:color w:val="000000"/>
          <w:sz w:val="30"/>
          <w:szCs w:val="30"/>
        </w:rPr>
      </w:pPr>
    </w:p>
    <w:p>
      <w:pPr>
        <w:numPr>
          <w:numId w:val="0"/>
        </w:numPr>
        <w:tabs>
          <w:tab w:val="left" w:pos="6300"/>
        </w:tabs>
        <w:snapToGrid w:val="0"/>
        <w:rPr>
          <w:rFonts w:hint="eastAsia" w:ascii="宋体" w:hAnsi="宋体" w:eastAsia="宋体" w:cs="宋体"/>
          <w:color w:val="000000"/>
          <w:sz w:val="30"/>
          <w:szCs w:val="30"/>
        </w:rPr>
      </w:pPr>
    </w:p>
    <w:p>
      <w:pPr>
        <w:numPr>
          <w:numId w:val="0"/>
        </w:numPr>
        <w:tabs>
          <w:tab w:val="left" w:pos="6300"/>
        </w:tabs>
        <w:snapToGrid w:val="0"/>
        <w:rPr>
          <w:rFonts w:hint="eastAsia" w:ascii="宋体" w:hAnsi="宋体" w:eastAsia="宋体" w:cs="宋体"/>
          <w:color w:val="000000"/>
          <w:sz w:val="30"/>
          <w:szCs w:val="30"/>
        </w:rPr>
      </w:pPr>
    </w:p>
    <w:p>
      <w:pPr>
        <w:numPr>
          <w:numId w:val="0"/>
        </w:numPr>
        <w:tabs>
          <w:tab w:val="left" w:pos="6300"/>
        </w:tabs>
        <w:snapToGrid w:val="0"/>
        <w:rPr>
          <w:rFonts w:hint="eastAsia" w:ascii="宋体" w:hAnsi="宋体" w:eastAsia="宋体" w:cs="宋体"/>
          <w:color w:val="000000"/>
          <w:sz w:val="30"/>
          <w:szCs w:val="30"/>
        </w:rPr>
      </w:pPr>
    </w:p>
    <w:p>
      <w:pPr>
        <w:pStyle w:val="4"/>
        <w:spacing w:line="240" w:lineRule="auto"/>
        <w:ind w:firstLine="468" w:firstLineChars="200"/>
        <w:jc w:val="left"/>
        <w:rPr>
          <w:rFonts w:hint="eastAsia" w:ascii="Times New Roman" w:hAnsi="Times New Roman" w:eastAsia="宋体" w:cs="宋体"/>
          <w:snapToGrid w:val="0"/>
          <w:color w:val="000000"/>
          <w:spacing w:val="-3"/>
          <w:kern w:val="0"/>
          <w:sz w:val="24"/>
          <w:szCs w:val="24"/>
          <w:lang w:val="en-US" w:eastAsia="en-US" w:bidi="ar-SA"/>
        </w:rPr>
      </w:pPr>
      <w:r>
        <w:rPr>
          <w:rFonts w:hint="eastAsia" w:ascii="Times New Roman" w:hAnsi="Times New Roman" w:eastAsia="宋体" w:cs="宋体"/>
          <w:snapToGrid w:val="0"/>
          <w:color w:val="000000"/>
          <w:spacing w:val="-3"/>
          <w:kern w:val="0"/>
          <w:sz w:val="24"/>
          <w:szCs w:val="24"/>
          <w:lang w:val="en-US" w:eastAsia="zh-CN" w:bidi="ar-SA"/>
        </w:rPr>
        <w:t>六</w:t>
      </w:r>
      <w:r>
        <w:rPr>
          <w:rFonts w:hint="eastAsia" w:ascii="Times New Roman" w:hAnsi="Times New Roman" w:eastAsia="宋体" w:cs="宋体"/>
          <w:snapToGrid w:val="0"/>
          <w:color w:val="000000"/>
          <w:spacing w:val="-3"/>
          <w:kern w:val="0"/>
          <w:sz w:val="24"/>
          <w:szCs w:val="24"/>
          <w:lang w:val="en-US" w:eastAsia="en-US" w:bidi="ar-SA"/>
        </w:rPr>
        <w:t>、资格文件</w:t>
      </w:r>
    </w:p>
    <w:p>
      <w:pPr>
        <w:ind w:firstLine="520" w:firstLineChars="200"/>
        <w:jc w:val="left"/>
        <w:rPr>
          <w:rFonts w:ascii="??_GB2312" w:hAnsi="宋体" w:eastAsia="Times New Roman"/>
          <w:color w:val="000000" w:themeColor="text1"/>
          <w:spacing w:val="-10"/>
          <w:sz w:val="28"/>
          <w:szCs w:val="28"/>
          <w14:textFill>
            <w14:solidFill>
              <w14:schemeClr w14:val="tx1"/>
            </w14:solidFill>
          </w14:textFill>
        </w:rPr>
      </w:pPr>
    </w:p>
    <w:p>
      <w:pPr>
        <w:ind w:firstLine="520" w:firstLineChars="200"/>
        <w:jc w:val="left"/>
        <w:rPr>
          <w:rFonts w:ascii="??_GB2312" w:hAnsi="宋体" w:eastAsia="Times New Roman"/>
          <w:color w:val="000000" w:themeColor="text1"/>
          <w:spacing w:val="-10"/>
          <w:sz w:val="28"/>
          <w:szCs w:val="28"/>
          <w14:textFill>
            <w14:solidFill>
              <w14:schemeClr w14:val="tx1"/>
            </w14:solidFill>
          </w14:textFill>
        </w:rPr>
      </w:pPr>
    </w:p>
    <w:p>
      <w:pPr>
        <w:ind w:firstLine="520" w:firstLineChars="200"/>
        <w:jc w:val="left"/>
        <w:rPr>
          <w:rFonts w:ascii="??_GB2312" w:hAnsi="宋体" w:eastAsia="Times New Roman"/>
          <w:color w:val="000000" w:themeColor="text1"/>
          <w:spacing w:val="-10"/>
          <w:sz w:val="28"/>
          <w:szCs w:val="28"/>
          <w14:textFill>
            <w14:solidFill>
              <w14:schemeClr w14:val="tx1"/>
            </w14:solidFill>
          </w14:textFill>
        </w:rPr>
      </w:pPr>
      <w:r>
        <w:rPr>
          <w:rFonts w:hint="eastAsia" w:ascii="??_GB2312" w:hAnsi="宋体" w:eastAsia="Times New Roman"/>
          <w:color w:val="000000" w:themeColor="text1"/>
          <w:spacing w:val="-10"/>
          <w:sz w:val="28"/>
          <w:szCs w:val="28"/>
          <w14:textFill>
            <w14:solidFill>
              <w14:schemeClr w14:val="tx1"/>
            </w14:solidFill>
          </w14:textFill>
        </w:rPr>
        <w:t>（一）营业执照（副本）或事业单位法人证书（副本）复印件</w:t>
      </w:r>
    </w:p>
    <w:p>
      <w:pPr>
        <w:ind w:firstLine="520" w:firstLineChars="200"/>
        <w:jc w:val="left"/>
        <w:rPr>
          <w:rFonts w:ascii="??_GB2312" w:hAnsi="宋体" w:eastAsia="Times New Roman"/>
          <w:color w:val="000000" w:themeColor="text1"/>
          <w:spacing w:val="-10"/>
          <w:sz w:val="28"/>
          <w:szCs w:val="28"/>
          <w14:textFill>
            <w14:solidFill>
              <w14:schemeClr w14:val="tx1"/>
            </w14:solidFill>
          </w14:textFill>
        </w:rPr>
      </w:pPr>
    </w:p>
    <w:p>
      <w:pPr>
        <w:ind w:firstLine="520" w:firstLineChars="200"/>
        <w:jc w:val="left"/>
        <w:rPr>
          <w:rFonts w:ascii="??_GB2312" w:hAnsi="宋体" w:eastAsia="Times New Roman"/>
          <w:color w:val="000000" w:themeColor="text1"/>
          <w:spacing w:val="-10"/>
          <w:sz w:val="28"/>
          <w:szCs w:val="28"/>
          <w14:textFill>
            <w14:solidFill>
              <w14:schemeClr w14:val="tx1"/>
            </w14:solidFill>
          </w14:textFill>
        </w:rPr>
      </w:pPr>
      <w:r>
        <w:rPr>
          <w:rFonts w:hint="eastAsia" w:ascii="??_GB2312" w:hAnsi="宋体" w:eastAsia="Times New Roman"/>
          <w:color w:val="000000" w:themeColor="text1"/>
          <w:spacing w:val="-10"/>
          <w:sz w:val="28"/>
          <w:szCs w:val="28"/>
          <w14:textFill>
            <w14:solidFill>
              <w14:schemeClr w14:val="tx1"/>
            </w14:solidFill>
          </w14:textFill>
        </w:rPr>
        <w:t>（二）税务登记证副本复印件</w:t>
      </w:r>
    </w:p>
    <w:p>
      <w:pPr>
        <w:ind w:firstLine="520" w:firstLineChars="200"/>
        <w:jc w:val="left"/>
        <w:rPr>
          <w:rFonts w:ascii="??_GB2312" w:hAnsi="宋体" w:eastAsia="Times New Roman"/>
          <w:color w:val="000000" w:themeColor="text1"/>
          <w:spacing w:val="-10"/>
          <w:sz w:val="28"/>
          <w:szCs w:val="28"/>
          <w14:textFill>
            <w14:solidFill>
              <w14:schemeClr w14:val="tx1"/>
            </w14:solidFill>
          </w14:textFill>
        </w:rPr>
      </w:pPr>
    </w:p>
    <w:p>
      <w:pPr>
        <w:ind w:firstLine="520" w:firstLineChars="200"/>
        <w:jc w:val="left"/>
        <w:rPr>
          <w:rFonts w:ascii="??_GB2312" w:hAnsi="宋体" w:eastAsia="Times New Roman"/>
          <w:color w:val="000000" w:themeColor="text1"/>
          <w:spacing w:val="-10"/>
          <w:sz w:val="28"/>
          <w:szCs w:val="28"/>
          <w14:textFill>
            <w14:solidFill>
              <w14:schemeClr w14:val="tx1"/>
            </w14:solidFill>
          </w14:textFill>
        </w:rPr>
      </w:pPr>
      <w:r>
        <w:rPr>
          <w:rFonts w:hint="eastAsia" w:ascii="??_GB2312" w:hAnsi="宋体" w:eastAsia="Times New Roman"/>
          <w:color w:val="000000" w:themeColor="text1"/>
          <w:spacing w:val="-10"/>
          <w:sz w:val="28"/>
          <w:szCs w:val="28"/>
          <w14:textFill>
            <w14:solidFill>
              <w14:schemeClr w14:val="tx1"/>
            </w14:solidFill>
          </w14:textFill>
        </w:rPr>
        <w:t>（三）组织机构代码证复印件</w:t>
      </w:r>
    </w:p>
    <w:p>
      <w:pPr>
        <w:ind w:firstLine="520" w:firstLineChars="200"/>
        <w:jc w:val="left"/>
        <w:rPr>
          <w:rFonts w:ascii="??_GB2312" w:hAnsi="宋体" w:eastAsia="Times New Roman"/>
          <w:color w:val="000000" w:themeColor="text1"/>
          <w:spacing w:val="-10"/>
          <w:sz w:val="28"/>
          <w:szCs w:val="28"/>
          <w14:textFill>
            <w14:solidFill>
              <w14:schemeClr w14:val="tx1"/>
            </w14:solidFill>
          </w14:textFill>
        </w:rPr>
      </w:pPr>
    </w:p>
    <w:p>
      <w:pPr>
        <w:ind w:firstLine="520" w:firstLineChars="200"/>
        <w:jc w:val="left"/>
        <w:rPr>
          <w:rFonts w:ascii="??_GB2312" w:hAnsi="宋体" w:eastAsia="Times New Roman"/>
          <w:color w:val="000000" w:themeColor="text1"/>
          <w:spacing w:val="-10"/>
          <w:sz w:val="28"/>
          <w:szCs w:val="28"/>
          <w14:textFill>
            <w14:solidFill>
              <w14:schemeClr w14:val="tx1"/>
            </w14:solidFill>
          </w14:textFill>
        </w:rPr>
      </w:pPr>
    </w:p>
    <w:p>
      <w:pPr>
        <w:ind w:firstLine="520" w:firstLineChars="200"/>
        <w:jc w:val="left"/>
        <w:rPr>
          <w:rFonts w:ascii="??_GB2312" w:hAnsi="宋体" w:eastAsia="Times New Roman"/>
          <w:color w:val="000000" w:themeColor="text1"/>
          <w:spacing w:val="-10"/>
          <w:sz w:val="28"/>
          <w:szCs w:val="28"/>
          <w14:textFill>
            <w14:solidFill>
              <w14:schemeClr w14:val="tx1"/>
            </w14:solidFill>
          </w14:textFill>
        </w:rPr>
      </w:pPr>
    </w:p>
    <w:p>
      <w:pPr>
        <w:pStyle w:val="2"/>
        <w:rPr>
          <w:rFonts w:hint="eastAsia" w:ascii="宋体" w:hAnsi="宋体" w:eastAsia="宋体" w:cs="宋体"/>
          <w:color w:val="000000"/>
          <w:sz w:val="30"/>
          <w:szCs w:val="30"/>
        </w:rPr>
      </w:pPr>
      <w:r>
        <w:rPr>
          <w:rFonts w:hint="eastAsia" w:ascii="??_GB2312" w:hAnsi="宋体" w:eastAsia="Times New Roman"/>
          <w:color w:val="000000" w:themeColor="text1"/>
          <w:spacing w:val="-10"/>
          <w:sz w:val="28"/>
          <w:szCs w:val="28"/>
          <w14:textFill>
            <w14:solidFill>
              <w14:schemeClr w14:val="tx1"/>
            </w14:solidFill>
          </w14:textFill>
        </w:rPr>
        <w:t>说明：投标人按“三（多）证合一”登记制度办理营业执照的，组织机构代码证和税务登记证以投标人所提供的法人营业执照（副本）复印件为准。</w:t>
      </w:r>
      <w:r>
        <w:rPr>
          <w:rFonts w:ascii="??_GB2312" w:hAnsi="宋体" w:eastAsia="Times New Roman"/>
          <w:color w:val="000000" w:themeColor="text1"/>
          <w:spacing w:val="-10"/>
          <w:sz w:val="28"/>
          <w:szCs w:val="28"/>
          <w14:textFill>
            <w14:solidFill>
              <w14:schemeClr w14:val="tx1"/>
            </w14:solidFill>
          </w14:textFill>
        </w:rPr>
        <w:br w:type="page"/>
      </w:r>
    </w:p>
    <w:p>
      <w:pPr>
        <w:pStyle w:val="4"/>
        <w:spacing w:line="240" w:lineRule="auto"/>
        <w:ind w:firstLine="468" w:firstLineChars="200"/>
        <w:jc w:val="left"/>
        <w:rPr>
          <w:rFonts w:hint="eastAsia" w:ascii="Times New Roman" w:hAnsi="Times New Roman" w:eastAsia="宋体" w:cs="宋体"/>
          <w:snapToGrid w:val="0"/>
          <w:color w:val="000000"/>
          <w:spacing w:val="-3"/>
          <w:kern w:val="0"/>
          <w:sz w:val="24"/>
          <w:szCs w:val="24"/>
          <w:lang w:val="en-US" w:eastAsia="en-US" w:bidi="ar-SA"/>
        </w:rPr>
      </w:pPr>
      <w:r>
        <w:rPr>
          <w:rFonts w:hint="eastAsia" w:ascii="Times New Roman" w:hAnsi="Times New Roman" w:eastAsia="宋体" w:cs="宋体"/>
          <w:snapToGrid w:val="0"/>
          <w:color w:val="000000"/>
          <w:spacing w:val="-3"/>
          <w:kern w:val="0"/>
          <w:sz w:val="24"/>
          <w:szCs w:val="24"/>
          <w:lang w:val="en-US" w:eastAsia="zh-CN" w:bidi="ar-SA"/>
        </w:rPr>
        <w:t>七、</w:t>
      </w:r>
      <w:r>
        <w:rPr>
          <w:rFonts w:hint="eastAsia" w:ascii="Times New Roman" w:hAnsi="Times New Roman" w:eastAsia="宋体" w:cs="宋体"/>
          <w:snapToGrid w:val="0"/>
          <w:color w:val="000000"/>
          <w:spacing w:val="-3"/>
          <w:kern w:val="0"/>
          <w:sz w:val="24"/>
          <w:szCs w:val="24"/>
          <w:lang w:val="en-US" w:eastAsia="en-US" w:bidi="ar-SA"/>
        </w:rPr>
        <w:t>诚信声明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jc w:val="center"/>
        <w:textAlignment w:val="auto"/>
        <w:rPr>
          <w:rFonts w:hint="eastAsia" w:ascii="宋体" w:hAnsi="宋体" w:eastAsia="宋体" w:cs="宋体"/>
          <w:color w:val="000000"/>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采购项目名称：</w:t>
      </w:r>
      <w:r>
        <w:rPr>
          <w:rFonts w:hint="eastAsia" w:ascii="宋体" w:hAnsi="宋体" w:eastAsia="宋体" w:cs="宋体"/>
          <w:color w:val="000000"/>
          <w:sz w:val="28"/>
          <w:szCs w:val="28"/>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textAlignment w:val="auto"/>
        <w:rPr>
          <w:rFonts w:hint="eastAsia" w:ascii="宋体" w:hAnsi="宋体" w:eastAsia="宋体" w:cs="宋体"/>
          <w:color w:val="000000"/>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（采购人名称）：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符合《政府采购法》规定的投标人基本资格条件。我方对以上声明负全部法律责任。（附网页查询截图）</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特此声明。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ind w:firstLine="6300" w:firstLineChars="2250"/>
        <w:textAlignment w:val="auto"/>
        <w:rPr>
          <w:rFonts w:hint="eastAsia" w:ascii="宋体" w:hAnsi="宋体" w:eastAsia="宋体" w:cs="宋体"/>
          <w:color w:val="000000"/>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ind w:firstLine="6300" w:firstLineChars="2250"/>
        <w:textAlignment w:val="auto"/>
        <w:rPr>
          <w:rFonts w:hint="eastAsia" w:ascii="宋体" w:hAnsi="宋体" w:eastAsia="宋体" w:cs="宋体"/>
          <w:color w:val="000000"/>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ind w:firstLine="5555" w:firstLineChars="1984"/>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ind w:firstLine="560" w:firstLineChars="200"/>
        <w:jc w:val="righ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ind w:firstLine="560" w:firstLineChars="200"/>
        <w:textAlignment w:val="auto"/>
        <w:outlineLvl w:val="0"/>
        <w:rPr>
          <w:rFonts w:hint="eastAsia" w:ascii="宋体" w:hAnsi="宋体" w:eastAsia="宋体" w:cs="宋体"/>
          <w:color w:val="000000"/>
          <w:sz w:val="30"/>
          <w:szCs w:val="30"/>
        </w:rPr>
      </w:pPr>
      <w:r>
        <w:rPr>
          <w:rFonts w:hint="eastAsia" w:ascii="宋体" w:hAnsi="宋体" w:eastAsia="宋体" w:cs="宋体"/>
          <w:color w:val="000000"/>
          <w:sz w:val="28"/>
          <w:szCs w:val="28"/>
        </w:rPr>
        <w:br w:type="page"/>
      </w:r>
      <w:r>
        <w:rPr>
          <w:rFonts w:hint="eastAsia" w:ascii="宋体" w:hAnsi="宋体" w:eastAsia="宋体" w:cs="宋体"/>
          <w:color w:val="000000"/>
          <w:sz w:val="28"/>
          <w:szCs w:val="28"/>
          <w:lang w:eastAsia="zh-CN"/>
        </w:rPr>
        <w:t>八、</w:t>
      </w:r>
      <w:r>
        <w:rPr>
          <w:rFonts w:hint="eastAsia" w:ascii="宋体" w:hAnsi="宋体" w:eastAsia="宋体" w:cs="宋体"/>
          <w:color w:val="000000"/>
          <w:sz w:val="30"/>
          <w:szCs w:val="30"/>
        </w:rPr>
        <w:t>特定资格条件</w:t>
      </w:r>
    </w:p>
    <w:p>
      <w:pPr>
        <w:tabs>
          <w:tab w:val="left" w:pos="6300"/>
        </w:tabs>
        <w:snapToGrid w:val="0"/>
        <w:ind w:firstLine="600" w:firstLineChars="200"/>
        <w:rPr>
          <w:rFonts w:hint="eastAsia" w:ascii="宋体" w:hAnsi="宋体" w:eastAsia="宋体" w:cs="宋体"/>
          <w:color w:val="000000"/>
          <w:sz w:val="30"/>
          <w:szCs w:val="30"/>
        </w:rPr>
      </w:pPr>
      <w:r>
        <w:rPr>
          <w:rFonts w:hint="eastAsia" w:ascii="宋体" w:hAnsi="宋体" w:eastAsia="宋体" w:cs="宋体"/>
          <w:color w:val="000000"/>
          <w:sz w:val="30"/>
          <w:szCs w:val="30"/>
        </w:rPr>
        <w:t>提供证明材料复印件</w:t>
      </w:r>
    </w:p>
    <w:p>
      <w:pPr>
        <w:pStyle w:val="2"/>
        <w:rPr>
          <w:rFonts w:hint="default"/>
          <w:lang w:val="en-US" w:eastAsia="zh-CN"/>
        </w:rPr>
      </w:pPr>
    </w:p>
    <w:sectPr>
      <w:footerReference r:id="rId5" w:type="default"/>
      <w:pgSz w:w="11906" w:h="16839"/>
      <w:pgMar w:top="1431" w:right="871" w:bottom="1121" w:left="872" w:header="0" w:footer="843"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
    <w:altName w:val="仿宋"/>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76"/>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486"/>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588"/>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A0B74"/>
    <w:multiLevelType w:val="singleLevel"/>
    <w:tmpl w:val="FEBA0B7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6B8039D"/>
    <w:rsid w:val="3DD5012C"/>
    <w:rsid w:val="44603FF7"/>
    <w:rsid w:val="611F5EA0"/>
    <w:rsid w:val="635A607E"/>
    <w:rsid w:val="6AE266C6"/>
    <w:rsid w:val="6B0A37EF"/>
    <w:rsid w:val="6BDC5B8F"/>
    <w:rsid w:val="73AD0901"/>
    <w:rsid w:val="792842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方正仿宋_GBK" w:hAnsi="方正仿宋_GBK" w:eastAsia="方正仿宋_GBK" w:cs="方正仿宋_GBK"/>
      <w:sz w:val="31"/>
      <w:szCs w:val="31"/>
      <w:lang w:val="en-US" w:eastAsia="en-US" w:bidi="ar-SA"/>
    </w:rPr>
  </w:style>
  <w:style w:type="paragraph" w:customStyle="1" w:styleId="3">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2025-08-15T11:05:00Z</dcterms:created>
  <dc:creator>～LL</dc:creator>
  <cp:lastModifiedBy>任兴淳</cp:lastModifiedBy>
  <cp:lastPrinted>2025-08-18T01:36:00Z</cp:lastPrinted>
  <dcterms:modified xsi:type="dcterms:W3CDTF">2025-08-20T03:18:40Z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wqlLaW5nc29mdCBQREYgdG8gV1BTIDEwNQ</vt:lpwstr>
  </property>
  <property fmtid="{D5CDD505-2E9C-101B-9397-08002B2CF9AE}" pid="3" name="Created">
    <vt:filetime>2025-08-15T11:06:03Z</vt:filetime>
  </property>
  <property fmtid="{D5CDD505-2E9C-101B-9397-08002B2CF9AE}" pid="4" name="KSOProductBuildVer">
    <vt:lpwstr>2052-11.8.2.9067</vt:lpwstr>
  </property>
</Properties>
</file>